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668" w:rsidRDefault="00B83668" w:rsidP="00DF7C07">
      <w:pPr>
        <w:jc w:val="both"/>
        <w:rPr>
          <w:rFonts w:ascii="Arial Narrow" w:hAnsi="Arial Narrow"/>
          <w:sz w:val="24"/>
          <w:szCs w:val="24"/>
        </w:rPr>
      </w:pPr>
      <w:r>
        <w:rPr>
          <w:rFonts w:ascii="Arial Narrow" w:hAnsi="Arial Narrow"/>
          <w:sz w:val="24"/>
          <w:szCs w:val="24"/>
        </w:rPr>
        <w:t xml:space="preserve">Fernando me solicita que escriba, petición que hago con agrado y también con agradecimiento por sus generosas entregas. Pero ocurre que a más edad mayor abundancia de recuerdos en detrimento de la creatividad que otorga la juventud. Poco interés tendrán estas ideas, salvo el parangón emotivo de un piloto de la Segunda Guerra Mundial que sobrevolase los lugares donde combatió. Sin embargo, me parece que una mayoría de trabajos actuales también recurren al pasado, tabla salvadora del actual parón ufológico. </w:t>
      </w:r>
    </w:p>
    <w:p w:rsidR="00B83668" w:rsidRPr="00687325" w:rsidRDefault="00B83668" w:rsidP="00DF7C07">
      <w:pPr>
        <w:jc w:val="both"/>
        <w:rPr>
          <w:rFonts w:ascii="Arial Narrow" w:hAnsi="Arial Narrow"/>
          <w:sz w:val="24"/>
          <w:szCs w:val="24"/>
        </w:rPr>
      </w:pPr>
      <w:r>
        <w:rPr>
          <w:rFonts w:ascii="Arial Narrow" w:hAnsi="Arial Narrow"/>
          <w:sz w:val="24"/>
          <w:szCs w:val="24"/>
        </w:rPr>
        <w:t xml:space="preserve"> </w:t>
      </w:r>
      <w:r w:rsidRPr="00687325">
        <w:rPr>
          <w:rFonts w:ascii="Arial Narrow" w:hAnsi="Arial Narrow"/>
          <w:sz w:val="24"/>
          <w:szCs w:val="24"/>
        </w:rPr>
        <w:t xml:space="preserve">Por un </w:t>
      </w:r>
      <w:r w:rsidRPr="00687325">
        <w:rPr>
          <w:rFonts w:ascii="Arial Narrow" w:hAnsi="Arial Narrow"/>
          <w:i/>
          <w:sz w:val="24"/>
          <w:szCs w:val="24"/>
        </w:rPr>
        <w:t>fenómeno insólito</w:t>
      </w:r>
      <w:r w:rsidRPr="00687325">
        <w:rPr>
          <w:rFonts w:ascii="Arial Narrow" w:hAnsi="Arial Narrow"/>
          <w:sz w:val="24"/>
          <w:szCs w:val="24"/>
        </w:rPr>
        <w:t xml:space="preserve"> ― par de acertadas palabras que titulan la Revista― me introduje en </w:t>
      </w:r>
      <w:r>
        <w:rPr>
          <w:rFonts w:ascii="Arial Narrow" w:hAnsi="Arial Narrow"/>
          <w:sz w:val="24"/>
          <w:szCs w:val="24"/>
        </w:rPr>
        <w:t>este</w:t>
      </w:r>
      <w:r w:rsidRPr="00687325">
        <w:rPr>
          <w:rFonts w:ascii="Arial Narrow" w:hAnsi="Arial Narrow"/>
          <w:sz w:val="24"/>
          <w:szCs w:val="24"/>
        </w:rPr>
        <w:t xml:space="preserve"> laberíntico mundo</w:t>
      </w:r>
      <w:r>
        <w:rPr>
          <w:rFonts w:ascii="Arial Narrow" w:hAnsi="Arial Narrow"/>
          <w:sz w:val="24"/>
          <w:szCs w:val="24"/>
        </w:rPr>
        <w:t xml:space="preserve">, centro de mi interés. </w:t>
      </w:r>
      <w:r w:rsidRPr="00687325">
        <w:rPr>
          <w:rFonts w:ascii="Arial Narrow" w:hAnsi="Arial Narrow"/>
          <w:sz w:val="24"/>
          <w:szCs w:val="24"/>
        </w:rPr>
        <w:t xml:space="preserve">A mediados de los años sesenta la proliferación de noticias periodísticas sobre el avistamiento de ovnis fueron tan numerosas que me provocaban una pregunta: «¿Será que una locura colectiva </w:t>
      </w:r>
      <w:r>
        <w:rPr>
          <w:rFonts w:ascii="Arial Narrow" w:hAnsi="Arial Narrow"/>
          <w:sz w:val="24"/>
          <w:szCs w:val="24"/>
        </w:rPr>
        <w:t xml:space="preserve">nos </w:t>
      </w:r>
      <w:r w:rsidRPr="00687325">
        <w:rPr>
          <w:rFonts w:ascii="Arial Narrow" w:hAnsi="Arial Narrow"/>
          <w:sz w:val="24"/>
          <w:szCs w:val="24"/>
        </w:rPr>
        <w:t>invade? Pero profesionales poco dados a la elucubración afirmaban con datos contundentes la observación de objetos volantes, ya en los cielos o incluso en la tierra. Ellos lograron que lo inaudito discurriese hacia lo posible y que testimonios menos cualificados lograse una mayor consideración.</w:t>
      </w:r>
    </w:p>
    <w:p w:rsidR="00B83668" w:rsidRPr="00687325" w:rsidRDefault="00B83668" w:rsidP="00DF7C07">
      <w:pPr>
        <w:jc w:val="both"/>
        <w:rPr>
          <w:rFonts w:ascii="Arial Narrow" w:hAnsi="Arial Narrow"/>
          <w:sz w:val="24"/>
          <w:szCs w:val="24"/>
        </w:rPr>
      </w:pPr>
      <w:r w:rsidRPr="00687325">
        <w:rPr>
          <w:rFonts w:ascii="Arial Narrow" w:hAnsi="Arial Narrow"/>
          <w:sz w:val="24"/>
          <w:szCs w:val="24"/>
        </w:rPr>
        <w:t>En esas estoy. Medio siglo navegando por travesías donde conocí a diversos navegantes que, al usar diferentes cartas de navegación, los llevaron a singladuras dispares. En épocas pasadas me crispaba la referida constatación, pero en la actualidad me parece normal</w:t>
      </w:r>
      <w:r>
        <w:rPr>
          <w:rFonts w:ascii="Arial Narrow" w:hAnsi="Arial Narrow"/>
          <w:sz w:val="24"/>
          <w:szCs w:val="24"/>
        </w:rPr>
        <w:t xml:space="preserve"> y laudable. Si en cualquier faceta la revisión o deconstrucción resulta higiénica, más necesaria lo es con la trama de lo insólito. Estos </w:t>
      </w:r>
      <w:r w:rsidRPr="00687325">
        <w:rPr>
          <w:rFonts w:ascii="Arial Narrow" w:hAnsi="Arial Narrow"/>
          <w:sz w:val="24"/>
          <w:szCs w:val="24"/>
        </w:rPr>
        <w:t xml:space="preserve">fenómenos poseen un gran ropaje de teorías </w:t>
      </w:r>
      <w:r>
        <w:rPr>
          <w:rFonts w:ascii="Arial Narrow" w:hAnsi="Arial Narrow"/>
          <w:sz w:val="24"/>
          <w:szCs w:val="24"/>
        </w:rPr>
        <w:t xml:space="preserve">pero son pobres en </w:t>
      </w:r>
      <w:r w:rsidRPr="00687325">
        <w:rPr>
          <w:rFonts w:ascii="Arial Narrow" w:hAnsi="Arial Narrow"/>
          <w:sz w:val="24"/>
          <w:szCs w:val="24"/>
        </w:rPr>
        <w:t>pruebas</w:t>
      </w:r>
      <w:r>
        <w:rPr>
          <w:rFonts w:ascii="Arial Narrow" w:hAnsi="Arial Narrow"/>
          <w:sz w:val="24"/>
          <w:szCs w:val="24"/>
        </w:rPr>
        <w:t>; ahora bien</w:t>
      </w:r>
      <w:r w:rsidRPr="00687325">
        <w:rPr>
          <w:rFonts w:ascii="Arial Narrow" w:hAnsi="Arial Narrow"/>
          <w:sz w:val="24"/>
          <w:szCs w:val="24"/>
        </w:rPr>
        <w:t xml:space="preserve">, </w:t>
      </w:r>
      <w:r>
        <w:rPr>
          <w:rFonts w:ascii="Arial Narrow" w:hAnsi="Arial Narrow"/>
          <w:sz w:val="24"/>
          <w:szCs w:val="24"/>
        </w:rPr>
        <w:t xml:space="preserve">este </w:t>
      </w:r>
      <w:r w:rsidRPr="00687325">
        <w:rPr>
          <w:rFonts w:ascii="Arial Narrow" w:hAnsi="Arial Narrow"/>
          <w:sz w:val="24"/>
          <w:szCs w:val="24"/>
        </w:rPr>
        <w:t xml:space="preserve">contraste de situaciones, si cabe, los </w:t>
      </w:r>
      <w:r>
        <w:rPr>
          <w:rFonts w:ascii="Arial Narrow" w:hAnsi="Arial Narrow"/>
          <w:sz w:val="24"/>
          <w:szCs w:val="24"/>
        </w:rPr>
        <w:t xml:space="preserve">llenan de </w:t>
      </w:r>
      <w:r w:rsidRPr="00687325">
        <w:rPr>
          <w:rFonts w:ascii="Arial Narrow" w:hAnsi="Arial Narrow"/>
          <w:sz w:val="24"/>
          <w:szCs w:val="24"/>
        </w:rPr>
        <w:t xml:space="preserve">atractivos. </w:t>
      </w:r>
    </w:p>
    <w:p w:rsidR="00B83668" w:rsidRPr="00687325" w:rsidRDefault="00B83668" w:rsidP="00DF7C07">
      <w:pPr>
        <w:jc w:val="both"/>
        <w:rPr>
          <w:rFonts w:ascii="Arial Narrow" w:hAnsi="Arial Narrow"/>
          <w:sz w:val="24"/>
          <w:szCs w:val="24"/>
        </w:rPr>
      </w:pPr>
      <w:r w:rsidRPr="00687325">
        <w:rPr>
          <w:rFonts w:ascii="Arial Narrow" w:hAnsi="Arial Narrow"/>
          <w:sz w:val="24"/>
          <w:szCs w:val="24"/>
        </w:rPr>
        <w:t>¡Cuán</w:t>
      </w:r>
      <w:r>
        <w:rPr>
          <w:rFonts w:ascii="Arial Narrow" w:hAnsi="Arial Narrow"/>
          <w:sz w:val="24"/>
          <w:szCs w:val="24"/>
        </w:rPr>
        <w:t>tas veces he pensado abandonar!</w:t>
      </w:r>
      <w:r w:rsidRPr="00687325">
        <w:rPr>
          <w:rFonts w:ascii="Arial Narrow" w:hAnsi="Arial Narrow"/>
          <w:sz w:val="24"/>
          <w:szCs w:val="24"/>
        </w:rPr>
        <w:t xml:space="preserve"> como si los sentimientos pudiesen dejarse aparca</w:t>
      </w:r>
      <w:r>
        <w:rPr>
          <w:rFonts w:ascii="Arial Narrow" w:hAnsi="Arial Narrow"/>
          <w:sz w:val="24"/>
          <w:szCs w:val="24"/>
        </w:rPr>
        <w:t>dos</w:t>
      </w:r>
      <w:r w:rsidRPr="00687325">
        <w:rPr>
          <w:rFonts w:ascii="Arial Narrow" w:hAnsi="Arial Narrow"/>
          <w:sz w:val="24"/>
          <w:szCs w:val="24"/>
        </w:rPr>
        <w:t xml:space="preserve"> para olvidarlos definitivamente o recogerlos al cabo de cierto tiempo. Durante estos cincuenta años las lecturas alcanzaron un bagaje considerable, los comentarios de los testigos, las experiencias campestres, los numerosos documentales, el copioso bagaje de engaños producidos con premeditación por mentes obtusas provistas de un sentido del humor dañado</w:t>
      </w:r>
      <w:r>
        <w:rPr>
          <w:rFonts w:ascii="Arial Narrow" w:hAnsi="Arial Narrow"/>
          <w:sz w:val="24"/>
          <w:szCs w:val="24"/>
        </w:rPr>
        <w:t>, más los errores presididos por las buenas intenciones…</w:t>
      </w:r>
      <w:r w:rsidRPr="00687325">
        <w:rPr>
          <w:rFonts w:ascii="Arial Narrow" w:hAnsi="Arial Narrow"/>
          <w:sz w:val="24"/>
          <w:szCs w:val="24"/>
        </w:rPr>
        <w:t xml:space="preserve"> </w:t>
      </w:r>
    </w:p>
    <w:p w:rsidR="00B83668" w:rsidRPr="00687325" w:rsidRDefault="00B83668" w:rsidP="00DF7C07">
      <w:pPr>
        <w:jc w:val="both"/>
        <w:rPr>
          <w:rFonts w:ascii="Arial Narrow" w:hAnsi="Arial Narrow"/>
          <w:sz w:val="24"/>
          <w:szCs w:val="24"/>
        </w:rPr>
      </w:pPr>
      <w:r w:rsidRPr="00687325">
        <w:rPr>
          <w:rFonts w:ascii="Arial Narrow" w:hAnsi="Arial Narrow"/>
          <w:sz w:val="24"/>
          <w:szCs w:val="24"/>
        </w:rPr>
        <w:t>Ahora valoro aquellos felices tiempos, tópico que se niega a desaparecer. Envuelto por la in</w:t>
      </w:r>
      <w:r>
        <w:rPr>
          <w:rFonts w:ascii="Arial Narrow" w:hAnsi="Arial Narrow"/>
          <w:sz w:val="24"/>
          <w:szCs w:val="24"/>
        </w:rPr>
        <w:t xml:space="preserve">ocencia </w:t>
      </w:r>
      <w:r w:rsidRPr="00687325">
        <w:rPr>
          <w:rFonts w:ascii="Arial Narrow" w:hAnsi="Arial Narrow"/>
          <w:sz w:val="24"/>
          <w:szCs w:val="24"/>
        </w:rPr>
        <w:t xml:space="preserve">solo existía una hipótesis: la extraterrestre. Y, dominando el temor ante un encuentro anhelado, pasé muchas madrugadas </w:t>
      </w:r>
      <w:r>
        <w:rPr>
          <w:rFonts w:ascii="Arial Narrow" w:hAnsi="Arial Narrow"/>
          <w:sz w:val="24"/>
          <w:szCs w:val="24"/>
        </w:rPr>
        <w:t xml:space="preserve">absorto ante </w:t>
      </w:r>
      <w:r w:rsidRPr="00687325">
        <w:rPr>
          <w:rFonts w:ascii="Arial Narrow" w:hAnsi="Arial Narrow"/>
          <w:sz w:val="24"/>
          <w:szCs w:val="24"/>
        </w:rPr>
        <w:t xml:space="preserve">un firmamento espectacular, telón de fondo de un espectáculo que se negaba a exhibir a sus singulares actores.  La parte razonable o sensata de mi mente se sublevaba ante evidencias: imposible que vengan de nuestro Sistema Solar, corralón de vecinos inhóspito, pero aún mucho más inviable sería que </w:t>
      </w:r>
      <w:r>
        <w:rPr>
          <w:rFonts w:ascii="Arial Narrow" w:hAnsi="Arial Narrow"/>
          <w:sz w:val="24"/>
          <w:szCs w:val="24"/>
        </w:rPr>
        <w:t xml:space="preserve">llegasen </w:t>
      </w:r>
      <w:r w:rsidRPr="00687325">
        <w:rPr>
          <w:rFonts w:ascii="Arial Narrow" w:hAnsi="Arial Narrow"/>
          <w:sz w:val="24"/>
          <w:szCs w:val="24"/>
        </w:rPr>
        <w:t xml:space="preserve">de otros confines </w:t>
      </w:r>
      <w:r>
        <w:rPr>
          <w:rFonts w:ascii="Arial Narrow" w:hAnsi="Arial Narrow"/>
          <w:sz w:val="24"/>
          <w:szCs w:val="24"/>
        </w:rPr>
        <w:t xml:space="preserve">inmensamente lejanos </w:t>
      </w:r>
      <w:r w:rsidRPr="00687325">
        <w:rPr>
          <w:rFonts w:ascii="Arial Narrow" w:hAnsi="Arial Narrow"/>
          <w:sz w:val="24"/>
          <w:szCs w:val="24"/>
        </w:rPr>
        <w:t>del Universo</w:t>
      </w:r>
      <w:r>
        <w:rPr>
          <w:rFonts w:ascii="Arial Narrow" w:hAnsi="Arial Narrow"/>
          <w:sz w:val="24"/>
          <w:szCs w:val="24"/>
        </w:rPr>
        <w:t xml:space="preserve"> para demostrarnos lo tímidos que son. </w:t>
      </w:r>
    </w:p>
    <w:p w:rsidR="00B83668" w:rsidRPr="00687325" w:rsidRDefault="00B83668" w:rsidP="00DF7C07">
      <w:pPr>
        <w:jc w:val="both"/>
        <w:rPr>
          <w:rFonts w:ascii="Arial Narrow" w:hAnsi="Arial Narrow"/>
          <w:sz w:val="24"/>
          <w:szCs w:val="24"/>
        </w:rPr>
      </w:pPr>
      <w:r w:rsidRPr="00687325">
        <w:rPr>
          <w:rFonts w:ascii="Arial Narrow" w:hAnsi="Arial Narrow"/>
          <w:sz w:val="24"/>
          <w:szCs w:val="24"/>
        </w:rPr>
        <w:t xml:space="preserve">Y entonces apareció el peligroso término ‘creyente’, como si </w:t>
      </w:r>
      <w:r>
        <w:rPr>
          <w:rFonts w:ascii="Arial Narrow" w:hAnsi="Arial Narrow"/>
          <w:sz w:val="24"/>
          <w:szCs w:val="24"/>
        </w:rPr>
        <w:t>de una fe se tratara</w:t>
      </w:r>
      <w:r w:rsidRPr="00687325">
        <w:rPr>
          <w:rFonts w:ascii="Arial Narrow" w:hAnsi="Arial Narrow"/>
          <w:sz w:val="24"/>
          <w:szCs w:val="24"/>
        </w:rPr>
        <w:t xml:space="preserve">.  </w:t>
      </w:r>
      <w:r>
        <w:rPr>
          <w:rFonts w:ascii="Arial Narrow" w:hAnsi="Arial Narrow"/>
          <w:sz w:val="24"/>
          <w:szCs w:val="24"/>
        </w:rPr>
        <w:t>Empujado a u</w:t>
      </w:r>
      <w:r w:rsidRPr="00687325">
        <w:rPr>
          <w:rFonts w:ascii="Arial Narrow" w:hAnsi="Arial Narrow"/>
          <w:sz w:val="24"/>
          <w:szCs w:val="24"/>
        </w:rPr>
        <w:t xml:space="preserve">n callejón sin escapatoria factible, deambulé entre un mar de conjeturas. Un hito fue el artículo que en año 1968 apareció en el ABC donde don Enrique López Guerrero, cura de Mairena, </w:t>
      </w:r>
      <w:r>
        <w:rPr>
          <w:rFonts w:ascii="Arial Narrow" w:hAnsi="Arial Narrow"/>
          <w:sz w:val="24"/>
          <w:szCs w:val="24"/>
        </w:rPr>
        <w:t xml:space="preserve">donde </w:t>
      </w:r>
      <w:r w:rsidRPr="00687325">
        <w:rPr>
          <w:rFonts w:ascii="Arial Narrow" w:hAnsi="Arial Narrow"/>
          <w:sz w:val="24"/>
          <w:szCs w:val="24"/>
        </w:rPr>
        <w:t>aseguraba haber recibido cartas de los ummitas. Pero, pasada la euforia inicial, le</w:t>
      </w:r>
      <w:r>
        <w:rPr>
          <w:rFonts w:ascii="Arial Narrow" w:hAnsi="Arial Narrow"/>
          <w:sz w:val="24"/>
          <w:szCs w:val="24"/>
        </w:rPr>
        <w:t>i</w:t>
      </w:r>
      <w:bookmarkStart w:id="0" w:name="_GoBack"/>
      <w:bookmarkEnd w:id="0"/>
      <w:r w:rsidRPr="00687325">
        <w:rPr>
          <w:rFonts w:ascii="Arial Narrow" w:hAnsi="Arial Narrow"/>
          <w:sz w:val="24"/>
          <w:szCs w:val="24"/>
        </w:rPr>
        <w:t xml:space="preserve">do con mucha voluntad el voluminoso libro que escribió posteriormente, volví a ese duermevela donde las nebulosas mentales encuentra tierra abonada. </w:t>
      </w:r>
    </w:p>
    <w:p w:rsidR="00B83668" w:rsidRDefault="00B83668" w:rsidP="00DF7C07">
      <w:pPr>
        <w:jc w:val="both"/>
        <w:rPr>
          <w:rFonts w:ascii="Arial Narrow" w:hAnsi="Arial Narrow"/>
          <w:sz w:val="24"/>
          <w:szCs w:val="24"/>
        </w:rPr>
      </w:pPr>
      <w:r w:rsidRPr="00687325">
        <w:rPr>
          <w:rFonts w:ascii="Arial Narrow" w:hAnsi="Arial Narrow"/>
          <w:sz w:val="24"/>
          <w:szCs w:val="24"/>
        </w:rPr>
        <w:t xml:space="preserve">Tengo la impresión de que los virus políticos también contagiaron a los ufólogos, sobre todo a los más populares. Aparecieron guerras troyanas más destinadas a combatirse con </w:t>
      </w:r>
      <w:r>
        <w:rPr>
          <w:rFonts w:ascii="Arial Narrow" w:hAnsi="Arial Narrow"/>
          <w:sz w:val="24"/>
          <w:szCs w:val="24"/>
        </w:rPr>
        <w:t xml:space="preserve">rudimentos filosóficos </w:t>
      </w:r>
      <w:r w:rsidRPr="00687325">
        <w:rPr>
          <w:rFonts w:ascii="Arial Narrow" w:hAnsi="Arial Narrow"/>
          <w:sz w:val="24"/>
          <w:szCs w:val="24"/>
        </w:rPr>
        <w:t xml:space="preserve">que a defender con </w:t>
      </w:r>
      <w:r>
        <w:rPr>
          <w:rFonts w:ascii="Arial Narrow" w:hAnsi="Arial Narrow"/>
          <w:sz w:val="24"/>
          <w:szCs w:val="24"/>
        </w:rPr>
        <w:t xml:space="preserve">racionalidad </w:t>
      </w:r>
      <w:r w:rsidRPr="00687325">
        <w:rPr>
          <w:rFonts w:ascii="Arial Narrow" w:hAnsi="Arial Narrow"/>
          <w:sz w:val="24"/>
          <w:szCs w:val="24"/>
        </w:rPr>
        <w:t xml:space="preserve">las teorías. También surgieron los coleccionistas de casos que, con todo el mérito por la constancia tampoco resolvían gran cosa. Afortunadamente, sin radical premeditación, participé en una modesta división, estudiando los panoramas a distancia, </w:t>
      </w:r>
      <w:r>
        <w:rPr>
          <w:rFonts w:ascii="Arial Narrow" w:hAnsi="Arial Narrow"/>
          <w:sz w:val="24"/>
          <w:szCs w:val="24"/>
        </w:rPr>
        <w:t xml:space="preserve">desde la atalaya </w:t>
      </w:r>
      <w:r w:rsidRPr="00687325">
        <w:rPr>
          <w:rFonts w:ascii="Arial Narrow" w:hAnsi="Arial Narrow"/>
          <w:sz w:val="24"/>
          <w:szCs w:val="24"/>
        </w:rPr>
        <w:t>de</w:t>
      </w:r>
      <w:r>
        <w:rPr>
          <w:rFonts w:ascii="Arial Narrow" w:hAnsi="Arial Narrow"/>
          <w:sz w:val="24"/>
          <w:szCs w:val="24"/>
        </w:rPr>
        <w:t xml:space="preserve"> un alegre</w:t>
      </w:r>
      <w:r w:rsidRPr="00687325">
        <w:rPr>
          <w:rFonts w:ascii="Arial Narrow" w:hAnsi="Arial Narrow"/>
          <w:sz w:val="24"/>
          <w:szCs w:val="24"/>
        </w:rPr>
        <w:t xml:space="preserve"> escepticismo</w:t>
      </w:r>
      <w:r>
        <w:rPr>
          <w:rFonts w:ascii="Arial Narrow" w:hAnsi="Arial Narrow"/>
          <w:sz w:val="24"/>
          <w:szCs w:val="24"/>
        </w:rPr>
        <w:t>.</w:t>
      </w:r>
      <w:r w:rsidRPr="00687325">
        <w:rPr>
          <w:rFonts w:ascii="Arial Narrow" w:hAnsi="Arial Narrow"/>
          <w:sz w:val="24"/>
          <w:szCs w:val="24"/>
        </w:rPr>
        <w:t xml:space="preserve"> </w:t>
      </w:r>
    </w:p>
    <w:p w:rsidR="00B83668" w:rsidRPr="00687325" w:rsidRDefault="00B83668" w:rsidP="00DF7C07">
      <w:pPr>
        <w:jc w:val="both"/>
        <w:rPr>
          <w:rFonts w:ascii="Arial Narrow" w:hAnsi="Arial Narrow"/>
          <w:sz w:val="24"/>
          <w:szCs w:val="24"/>
        </w:rPr>
      </w:pPr>
      <w:r w:rsidRPr="00687325">
        <w:rPr>
          <w:rFonts w:ascii="Arial Narrow" w:hAnsi="Arial Narrow"/>
          <w:sz w:val="24"/>
          <w:szCs w:val="24"/>
        </w:rPr>
        <w:t xml:space="preserve">Soy un enamorado de la ciencia, </w:t>
      </w:r>
      <w:r>
        <w:rPr>
          <w:rFonts w:ascii="Arial Narrow" w:hAnsi="Arial Narrow"/>
          <w:sz w:val="24"/>
          <w:szCs w:val="24"/>
        </w:rPr>
        <w:t xml:space="preserve">a pesar de </w:t>
      </w:r>
      <w:r w:rsidRPr="00687325">
        <w:rPr>
          <w:rFonts w:ascii="Arial Narrow" w:hAnsi="Arial Narrow"/>
          <w:sz w:val="24"/>
          <w:szCs w:val="24"/>
        </w:rPr>
        <w:t xml:space="preserve">sus errores y fraudes, sobre todo por su naturaleza antidogmática, fundamentos críticos y rigurosidad. En un reciente encuentro con el famoso Adrián Sánchez, </w:t>
      </w:r>
      <w:r>
        <w:rPr>
          <w:rFonts w:ascii="Arial Narrow" w:hAnsi="Arial Narrow"/>
          <w:sz w:val="24"/>
          <w:szCs w:val="24"/>
        </w:rPr>
        <w:t xml:space="preserve">persona encantadora y </w:t>
      </w:r>
      <w:r w:rsidRPr="00687325">
        <w:rPr>
          <w:rFonts w:ascii="Arial Narrow" w:hAnsi="Arial Narrow"/>
          <w:sz w:val="24"/>
          <w:szCs w:val="24"/>
        </w:rPr>
        <w:t>testigo excepcional de un episodio ovni, decía que much</w:t>
      </w:r>
      <w:r>
        <w:rPr>
          <w:rFonts w:ascii="Arial Narrow" w:hAnsi="Arial Narrow"/>
          <w:sz w:val="24"/>
          <w:szCs w:val="24"/>
        </w:rPr>
        <w:t>o</w:t>
      </w:r>
      <w:r w:rsidRPr="00687325">
        <w:rPr>
          <w:rFonts w:ascii="Arial Narrow" w:hAnsi="Arial Narrow"/>
          <w:sz w:val="24"/>
          <w:szCs w:val="24"/>
        </w:rPr>
        <w:t xml:space="preserve">s </w:t>
      </w:r>
      <w:r>
        <w:rPr>
          <w:rFonts w:ascii="Arial Narrow" w:hAnsi="Arial Narrow"/>
          <w:sz w:val="24"/>
          <w:szCs w:val="24"/>
        </w:rPr>
        <w:t xml:space="preserve">conceptos </w:t>
      </w:r>
      <w:r w:rsidRPr="00687325">
        <w:rPr>
          <w:rFonts w:ascii="Arial Narrow" w:hAnsi="Arial Narrow"/>
          <w:sz w:val="24"/>
          <w:szCs w:val="24"/>
        </w:rPr>
        <w:t>aparecid</w:t>
      </w:r>
      <w:r>
        <w:rPr>
          <w:rFonts w:ascii="Arial Narrow" w:hAnsi="Arial Narrow"/>
          <w:sz w:val="24"/>
          <w:szCs w:val="24"/>
        </w:rPr>
        <w:t>o</w:t>
      </w:r>
      <w:r w:rsidRPr="00687325">
        <w:rPr>
          <w:rFonts w:ascii="Arial Narrow" w:hAnsi="Arial Narrow"/>
          <w:sz w:val="24"/>
          <w:szCs w:val="24"/>
        </w:rPr>
        <w:t>s en diversos medios nunca l</w:t>
      </w:r>
      <w:r>
        <w:rPr>
          <w:rFonts w:ascii="Arial Narrow" w:hAnsi="Arial Narrow"/>
          <w:sz w:val="24"/>
          <w:szCs w:val="24"/>
        </w:rPr>
        <w:t>o</w:t>
      </w:r>
      <w:r w:rsidRPr="00687325">
        <w:rPr>
          <w:rFonts w:ascii="Arial Narrow" w:hAnsi="Arial Narrow"/>
          <w:sz w:val="24"/>
          <w:szCs w:val="24"/>
        </w:rPr>
        <w:t>s dijo: «Fueron invenciones de los entrevistadores para llamar la atención…».</w:t>
      </w:r>
      <w:r>
        <w:rPr>
          <w:rFonts w:ascii="Arial Narrow" w:hAnsi="Arial Narrow"/>
          <w:sz w:val="24"/>
          <w:szCs w:val="24"/>
        </w:rPr>
        <w:t xml:space="preserve"> Afirmación constatada por el que suscribe en muchas ocasiones.</w:t>
      </w:r>
    </w:p>
    <w:p w:rsidR="00B83668" w:rsidRPr="003721EA" w:rsidRDefault="00B83668" w:rsidP="00935F06">
      <w:pPr>
        <w:tabs>
          <w:tab w:val="left" w:pos="0"/>
          <w:tab w:val="left" w:pos="142"/>
        </w:tabs>
        <w:spacing w:before="100" w:beforeAutospacing="1" w:after="100" w:afterAutospacing="1"/>
        <w:ind w:right="-285" w:firstLine="0"/>
        <w:contextualSpacing/>
        <w:jc w:val="both"/>
        <w:rPr>
          <w:rFonts w:ascii="Arial Narrow" w:hAnsi="Arial Narrow" w:cs="Arial"/>
          <w:b/>
          <w:sz w:val="24"/>
          <w:szCs w:val="24"/>
          <w:lang w:eastAsia="es-ES"/>
        </w:rPr>
      </w:pPr>
      <w:r>
        <w:rPr>
          <w:rFonts w:ascii="Arial Narrow" w:hAnsi="Arial Narrow"/>
          <w:sz w:val="24"/>
          <w:szCs w:val="24"/>
        </w:rPr>
        <w:t xml:space="preserve">        </w:t>
      </w:r>
      <w:r w:rsidRPr="00687325">
        <w:rPr>
          <w:rFonts w:ascii="Arial Narrow" w:hAnsi="Arial Narrow"/>
          <w:sz w:val="24"/>
          <w:szCs w:val="24"/>
        </w:rPr>
        <w:t xml:space="preserve">Por lo cual, </w:t>
      </w:r>
      <w:r>
        <w:rPr>
          <w:rFonts w:ascii="Arial Narrow" w:hAnsi="Arial Narrow"/>
          <w:sz w:val="24"/>
          <w:szCs w:val="24"/>
        </w:rPr>
        <w:t xml:space="preserve">y hasta </w:t>
      </w:r>
      <w:r w:rsidRPr="00687325">
        <w:rPr>
          <w:rFonts w:ascii="Arial Narrow" w:hAnsi="Arial Narrow"/>
          <w:sz w:val="24"/>
          <w:szCs w:val="24"/>
        </w:rPr>
        <w:t xml:space="preserve">que la ciencia se implique decisivamente no espero que surjan avances para explicar la abrumadora cantidad de elementos absurdos. </w:t>
      </w:r>
      <w:r w:rsidRPr="003721EA">
        <w:rPr>
          <w:rFonts w:ascii="Arial Narrow" w:hAnsi="Arial Narrow" w:cs="Arial"/>
          <w:sz w:val="24"/>
          <w:szCs w:val="24"/>
          <w:lang w:eastAsia="es-ES"/>
        </w:rPr>
        <w:t>No se p</w:t>
      </w:r>
      <w:r>
        <w:rPr>
          <w:rFonts w:ascii="Arial Narrow" w:hAnsi="Arial Narrow" w:cs="Arial"/>
          <w:sz w:val="24"/>
          <w:szCs w:val="24"/>
          <w:lang w:eastAsia="es-ES"/>
        </w:rPr>
        <w:t xml:space="preserve">odrá </w:t>
      </w:r>
      <w:r w:rsidRPr="003721EA">
        <w:rPr>
          <w:rFonts w:ascii="Arial Narrow" w:hAnsi="Arial Narrow" w:cs="Arial"/>
          <w:sz w:val="24"/>
          <w:szCs w:val="24"/>
          <w:lang w:eastAsia="es-ES"/>
        </w:rPr>
        <w:t xml:space="preserve">avanzar sin asumir </w:t>
      </w:r>
      <w:r>
        <w:rPr>
          <w:rFonts w:ascii="Arial Narrow" w:hAnsi="Arial Narrow" w:cs="Arial"/>
          <w:sz w:val="24"/>
          <w:szCs w:val="24"/>
          <w:lang w:eastAsia="es-ES"/>
        </w:rPr>
        <w:t xml:space="preserve">fundamentos </w:t>
      </w:r>
      <w:r w:rsidRPr="003721EA">
        <w:rPr>
          <w:rFonts w:ascii="Arial Narrow" w:hAnsi="Arial Narrow" w:cs="Arial"/>
          <w:sz w:val="24"/>
          <w:szCs w:val="24"/>
          <w:lang w:eastAsia="es-ES"/>
        </w:rPr>
        <w:t>que pertenezcan a disciplinas distintas</w:t>
      </w:r>
      <w:r>
        <w:rPr>
          <w:rFonts w:ascii="Arial Narrow" w:hAnsi="Arial Narrow" w:cs="Arial"/>
          <w:sz w:val="24"/>
          <w:szCs w:val="24"/>
          <w:lang w:eastAsia="es-ES"/>
        </w:rPr>
        <w:t xml:space="preserve">, cuestión nada baladí. </w:t>
      </w:r>
    </w:p>
    <w:p w:rsidR="00B83668" w:rsidRPr="00687325" w:rsidRDefault="00B83668" w:rsidP="00DF7C07">
      <w:pPr>
        <w:jc w:val="both"/>
        <w:rPr>
          <w:rFonts w:ascii="Arial Narrow" w:hAnsi="Arial Narrow"/>
          <w:sz w:val="24"/>
          <w:szCs w:val="24"/>
        </w:rPr>
      </w:pPr>
      <w:r w:rsidRPr="00687325">
        <w:rPr>
          <w:rFonts w:ascii="Arial Narrow" w:hAnsi="Arial Narrow"/>
          <w:sz w:val="24"/>
          <w:szCs w:val="24"/>
        </w:rPr>
        <w:t>Recuerdo que en muchas observaciones nocturnas llevé aparatos tecnológicos ―basados en la ciencia electrónica― como detectores de presencia, rudimentarios magnetómetros, barreras de infrarrojos, receptores de radio sintonizados en bandas de altas frecuencias…, artefactos que proporcionaron cero resultados. Hoy, surcados los cielos por miles de sofisticados satélites, dudo que escape de su detección un trozo de chatarra espacial errante</w:t>
      </w:r>
      <w:r>
        <w:rPr>
          <w:rFonts w:ascii="Arial Narrow" w:hAnsi="Arial Narrow"/>
          <w:sz w:val="24"/>
          <w:szCs w:val="24"/>
        </w:rPr>
        <w:t>, mucho menos naves metálicas procedentes de otros mundos.</w:t>
      </w:r>
      <w:r w:rsidRPr="00687325">
        <w:rPr>
          <w:rFonts w:ascii="Arial Narrow" w:hAnsi="Arial Narrow"/>
          <w:sz w:val="24"/>
          <w:szCs w:val="24"/>
        </w:rPr>
        <w:t xml:space="preserve">  </w:t>
      </w:r>
    </w:p>
    <w:p w:rsidR="00B83668" w:rsidRPr="00687325" w:rsidRDefault="00B83668" w:rsidP="00DF7C07">
      <w:pPr>
        <w:jc w:val="both"/>
        <w:rPr>
          <w:rFonts w:ascii="Arial Narrow" w:hAnsi="Arial Narrow"/>
          <w:sz w:val="24"/>
          <w:szCs w:val="24"/>
        </w:rPr>
      </w:pPr>
      <w:r w:rsidRPr="00687325">
        <w:rPr>
          <w:rFonts w:ascii="Arial Narrow" w:hAnsi="Arial Narrow"/>
          <w:sz w:val="24"/>
          <w:szCs w:val="24"/>
        </w:rPr>
        <w:t>Pero la estupefacción me surgió cuando amigos de toda solvencia me aseguraron que una noche</w:t>
      </w:r>
      <w:r>
        <w:rPr>
          <w:rFonts w:ascii="Arial Narrow" w:hAnsi="Arial Narrow"/>
          <w:sz w:val="24"/>
          <w:szCs w:val="24"/>
        </w:rPr>
        <w:t>,</w:t>
      </w:r>
      <w:r w:rsidRPr="00687325">
        <w:rPr>
          <w:rFonts w:ascii="Arial Narrow" w:hAnsi="Arial Narrow"/>
          <w:sz w:val="24"/>
          <w:szCs w:val="24"/>
        </w:rPr>
        <w:t xml:space="preserve"> tras una concentración, sentados en círculo, ‘provocaron’ que una luz aumentase de tamaño, se colocase en la vertical e iluminase el campo como si fuese pleno día. El pánico se apoderó de una muchacha y aquella ‘respetuosa luz’ se alejó tan rápida como llegó. </w:t>
      </w:r>
    </w:p>
    <w:p w:rsidR="00B83668" w:rsidRPr="00687325" w:rsidRDefault="00B83668" w:rsidP="00DF7C07">
      <w:pPr>
        <w:jc w:val="both"/>
        <w:rPr>
          <w:rFonts w:ascii="Arial Narrow" w:hAnsi="Arial Narrow"/>
          <w:sz w:val="24"/>
          <w:szCs w:val="24"/>
        </w:rPr>
      </w:pPr>
      <w:r w:rsidRPr="00687325">
        <w:rPr>
          <w:rFonts w:ascii="Arial Narrow" w:hAnsi="Arial Narrow"/>
          <w:sz w:val="24"/>
          <w:szCs w:val="24"/>
        </w:rPr>
        <w:t xml:space="preserve">Impactado por el suceso me dirigí hacia esa otra atractiva puerta cuyos portazos golpeaban a los ovnis de tornillos y remaches. La ufología comenzó a interpretar un desconcertante número circense repleto de payasos y humoristas. Comprendí la dificultad de definir un misterio aleatorio, </w:t>
      </w:r>
      <w:r>
        <w:rPr>
          <w:rFonts w:ascii="Arial Narrow" w:hAnsi="Arial Narrow"/>
          <w:sz w:val="24"/>
          <w:szCs w:val="24"/>
        </w:rPr>
        <w:t>mu</w:t>
      </w:r>
      <w:r w:rsidRPr="00687325">
        <w:rPr>
          <w:rFonts w:ascii="Arial Narrow" w:hAnsi="Arial Narrow"/>
          <w:sz w:val="24"/>
          <w:szCs w:val="24"/>
        </w:rPr>
        <w:t>lti</w:t>
      </w:r>
      <w:r>
        <w:rPr>
          <w:rFonts w:ascii="Arial Narrow" w:hAnsi="Arial Narrow"/>
          <w:sz w:val="24"/>
          <w:szCs w:val="24"/>
        </w:rPr>
        <w:t>f</w:t>
      </w:r>
      <w:r w:rsidRPr="00687325">
        <w:rPr>
          <w:rFonts w:ascii="Arial Narrow" w:hAnsi="Arial Narrow"/>
          <w:sz w:val="24"/>
          <w:szCs w:val="24"/>
        </w:rPr>
        <w:t>ac</w:t>
      </w:r>
      <w:r>
        <w:rPr>
          <w:rFonts w:ascii="Arial Narrow" w:hAnsi="Arial Narrow"/>
          <w:sz w:val="24"/>
          <w:szCs w:val="24"/>
        </w:rPr>
        <w:t>ético</w:t>
      </w:r>
      <w:r w:rsidRPr="00687325">
        <w:rPr>
          <w:rFonts w:ascii="Arial Narrow" w:hAnsi="Arial Narrow"/>
          <w:sz w:val="24"/>
          <w:szCs w:val="24"/>
        </w:rPr>
        <w:t xml:space="preserve"> que como gigantesco caleidoscopio nos presentaba sus </w:t>
      </w:r>
      <w:r>
        <w:rPr>
          <w:rFonts w:ascii="Arial Narrow" w:hAnsi="Arial Narrow"/>
          <w:sz w:val="24"/>
          <w:szCs w:val="24"/>
        </w:rPr>
        <w:t xml:space="preserve">numerosas </w:t>
      </w:r>
      <w:r w:rsidRPr="00687325">
        <w:rPr>
          <w:rFonts w:ascii="Arial Narrow" w:hAnsi="Arial Narrow"/>
          <w:sz w:val="24"/>
          <w:szCs w:val="24"/>
        </w:rPr>
        <w:t xml:space="preserve">luces y sombras. Arrojé a la papelera cualquier idea preconcebida, peligro involucionista para cualquier buscador libre. Me encontré carente de preparación en muchos campos relacionados con la ufología y mi modesta biblioteca giró hacia los Jungs y compañía para </w:t>
      </w:r>
      <w:r>
        <w:rPr>
          <w:rFonts w:ascii="Arial Narrow" w:hAnsi="Arial Narrow"/>
          <w:sz w:val="24"/>
          <w:szCs w:val="24"/>
        </w:rPr>
        <w:t xml:space="preserve">enriquecer </w:t>
      </w:r>
      <w:r w:rsidRPr="00687325">
        <w:rPr>
          <w:rFonts w:ascii="Arial Narrow" w:hAnsi="Arial Narrow"/>
          <w:sz w:val="24"/>
          <w:szCs w:val="24"/>
        </w:rPr>
        <w:t xml:space="preserve">otra cara de la ciencia. </w:t>
      </w:r>
    </w:p>
    <w:p w:rsidR="00B83668" w:rsidRPr="00687325" w:rsidRDefault="00B83668" w:rsidP="00DF7C07">
      <w:pPr>
        <w:jc w:val="both"/>
        <w:rPr>
          <w:rFonts w:ascii="Arial Narrow" w:hAnsi="Arial Narrow"/>
          <w:sz w:val="24"/>
          <w:szCs w:val="24"/>
        </w:rPr>
      </w:pPr>
      <w:r w:rsidRPr="00687325">
        <w:rPr>
          <w:rFonts w:ascii="Arial Narrow" w:hAnsi="Arial Narrow"/>
          <w:sz w:val="24"/>
          <w:szCs w:val="24"/>
        </w:rPr>
        <w:t xml:space="preserve">La ufología tomó un cariz cultural, potenciada por una prensa ávida </w:t>
      </w:r>
      <w:r>
        <w:rPr>
          <w:rFonts w:ascii="Arial Narrow" w:hAnsi="Arial Narrow"/>
          <w:sz w:val="24"/>
          <w:szCs w:val="24"/>
        </w:rPr>
        <w:t>por</w:t>
      </w:r>
      <w:r w:rsidRPr="00687325">
        <w:rPr>
          <w:rFonts w:ascii="Arial Narrow" w:hAnsi="Arial Narrow"/>
          <w:sz w:val="24"/>
          <w:szCs w:val="24"/>
        </w:rPr>
        <w:t xml:space="preserve"> sobredimensionar lo sensacional. </w:t>
      </w:r>
      <w:r>
        <w:rPr>
          <w:rFonts w:ascii="Arial Narrow" w:hAnsi="Arial Narrow"/>
          <w:sz w:val="24"/>
          <w:szCs w:val="24"/>
        </w:rPr>
        <w:t>Ya e</w:t>
      </w:r>
      <w:r w:rsidRPr="00687325">
        <w:rPr>
          <w:rFonts w:ascii="Arial Narrow" w:hAnsi="Arial Narrow"/>
          <w:sz w:val="24"/>
          <w:szCs w:val="24"/>
        </w:rPr>
        <w:t xml:space="preserve">n el lejano 1952 surgieron los primeros contactistas, </w:t>
      </w:r>
      <w:r>
        <w:rPr>
          <w:rFonts w:ascii="Arial Narrow" w:hAnsi="Arial Narrow"/>
          <w:sz w:val="24"/>
          <w:szCs w:val="24"/>
        </w:rPr>
        <w:t xml:space="preserve">heterogéneo gremio muy crítico con las </w:t>
      </w:r>
      <w:r w:rsidRPr="00687325">
        <w:rPr>
          <w:rFonts w:ascii="Arial Narrow" w:hAnsi="Arial Narrow"/>
          <w:sz w:val="24"/>
          <w:szCs w:val="24"/>
        </w:rPr>
        <w:t xml:space="preserve"> religiones oficiales. </w:t>
      </w:r>
      <w:r>
        <w:rPr>
          <w:rFonts w:ascii="Arial Narrow" w:hAnsi="Arial Narrow"/>
          <w:sz w:val="24"/>
          <w:szCs w:val="24"/>
        </w:rPr>
        <w:t xml:space="preserve">Sus contradictorios mensajes llenaron volúmenes que despertaron el interés de muchos estudiosos, sorprendidos por algunas verificaciones. </w:t>
      </w:r>
      <w:r w:rsidRPr="00687325">
        <w:rPr>
          <w:rFonts w:ascii="Arial Narrow" w:hAnsi="Arial Narrow"/>
          <w:sz w:val="24"/>
          <w:szCs w:val="24"/>
        </w:rPr>
        <w:t xml:space="preserve">A su </w:t>
      </w:r>
      <w:r>
        <w:rPr>
          <w:rFonts w:ascii="Arial Narrow" w:hAnsi="Arial Narrow"/>
          <w:sz w:val="24"/>
          <w:szCs w:val="24"/>
        </w:rPr>
        <w:t>vez</w:t>
      </w:r>
      <w:r w:rsidRPr="00687325">
        <w:rPr>
          <w:rFonts w:ascii="Arial Narrow" w:hAnsi="Arial Narrow"/>
          <w:sz w:val="24"/>
          <w:szCs w:val="24"/>
        </w:rPr>
        <w:t xml:space="preserve">, alados fantoches de túnicas y avalorios protoganizaban fanfarrias televisivas. Los rancios espiritistas pusieron en venta sus barrocas salas y las médiums </w:t>
      </w:r>
      <w:r>
        <w:rPr>
          <w:rFonts w:ascii="Arial Narrow" w:hAnsi="Arial Narrow"/>
          <w:sz w:val="24"/>
          <w:szCs w:val="24"/>
        </w:rPr>
        <w:t>l</w:t>
      </w:r>
      <w:r w:rsidRPr="00687325">
        <w:rPr>
          <w:rFonts w:ascii="Arial Narrow" w:hAnsi="Arial Narrow"/>
          <w:sz w:val="24"/>
          <w:szCs w:val="24"/>
        </w:rPr>
        <w:t>impiar</w:t>
      </w:r>
      <w:r>
        <w:rPr>
          <w:rFonts w:ascii="Arial Narrow" w:hAnsi="Arial Narrow"/>
          <w:sz w:val="24"/>
          <w:szCs w:val="24"/>
        </w:rPr>
        <w:t>on</w:t>
      </w:r>
      <w:r w:rsidRPr="00687325">
        <w:rPr>
          <w:rFonts w:ascii="Arial Narrow" w:hAnsi="Arial Narrow"/>
          <w:sz w:val="24"/>
          <w:szCs w:val="24"/>
        </w:rPr>
        <w:t xml:space="preserve"> las escaleras de las lujosas casa</w:t>
      </w:r>
      <w:r>
        <w:rPr>
          <w:rFonts w:ascii="Arial Narrow" w:hAnsi="Arial Narrow"/>
          <w:sz w:val="24"/>
          <w:szCs w:val="24"/>
        </w:rPr>
        <w:t>s</w:t>
      </w:r>
      <w:r w:rsidRPr="00687325">
        <w:rPr>
          <w:rFonts w:ascii="Arial Narrow" w:hAnsi="Arial Narrow"/>
          <w:sz w:val="24"/>
          <w:szCs w:val="24"/>
        </w:rPr>
        <w:t xml:space="preserve"> del brujerío emergente. </w:t>
      </w:r>
    </w:p>
    <w:p w:rsidR="00B83668" w:rsidRPr="00687325" w:rsidRDefault="00B83668" w:rsidP="00687325">
      <w:pPr>
        <w:jc w:val="both"/>
        <w:rPr>
          <w:rFonts w:ascii="Arial Narrow" w:hAnsi="Arial Narrow"/>
          <w:sz w:val="24"/>
          <w:szCs w:val="24"/>
        </w:rPr>
      </w:pPr>
      <w:r w:rsidRPr="00687325">
        <w:rPr>
          <w:rFonts w:ascii="Arial Narrow" w:hAnsi="Arial Narrow"/>
          <w:sz w:val="24"/>
          <w:szCs w:val="24"/>
        </w:rPr>
        <w:t>Ahora cabalgo entre la segunda ley de la termodinámica, la que asegura que cualquier civilización tecnológica necesita para su desarrollo volcar en el espacio el calor des</w:t>
      </w:r>
      <w:r>
        <w:rPr>
          <w:rFonts w:ascii="Arial Narrow" w:hAnsi="Arial Narrow"/>
          <w:sz w:val="24"/>
          <w:szCs w:val="24"/>
        </w:rPr>
        <w:t>h</w:t>
      </w:r>
      <w:r w:rsidRPr="00687325">
        <w:rPr>
          <w:rFonts w:ascii="Arial Narrow" w:hAnsi="Arial Narrow"/>
          <w:sz w:val="24"/>
          <w:szCs w:val="24"/>
        </w:rPr>
        <w:t xml:space="preserve">echado, dejando como huella su radiación infrarroja, y el buen testigo que, huidizo y vergonzoso te asegura que lo vio, recién dejada la novia, camino de su casa para trabajar al día siguiente. </w:t>
      </w:r>
    </w:p>
    <w:p w:rsidR="00B83668" w:rsidRDefault="00B83668" w:rsidP="00E54B3D">
      <w:pPr>
        <w:jc w:val="both"/>
        <w:rPr>
          <w:rFonts w:ascii="Arial Narrow" w:hAnsi="Arial Narrow" w:cs="Arial"/>
          <w:sz w:val="24"/>
          <w:szCs w:val="24"/>
          <w:lang w:eastAsia="es-ES"/>
        </w:rPr>
      </w:pPr>
      <w:r w:rsidRPr="00687325">
        <w:rPr>
          <w:rFonts w:ascii="Arial Narrow" w:hAnsi="Arial Narrow"/>
          <w:sz w:val="24"/>
          <w:szCs w:val="24"/>
        </w:rPr>
        <w:t xml:space="preserve">En estas improvisas líneas me acuerdo </w:t>
      </w:r>
      <w:r>
        <w:rPr>
          <w:rFonts w:ascii="Arial Narrow" w:hAnsi="Arial Narrow"/>
          <w:sz w:val="24"/>
          <w:szCs w:val="24"/>
        </w:rPr>
        <w:t xml:space="preserve">ahora </w:t>
      </w:r>
      <w:r w:rsidRPr="00687325">
        <w:rPr>
          <w:rFonts w:ascii="Arial Narrow" w:hAnsi="Arial Narrow"/>
          <w:sz w:val="24"/>
          <w:szCs w:val="24"/>
        </w:rPr>
        <w:t xml:space="preserve">de don Manuel Osuna cuando en un día otoñal, poco antes de fallecer, pero conservando el vozarrón del buen maestro, me decía: «A que me voy al otro mundo sin saber qué es este asunto que </w:t>
      </w:r>
      <w:r>
        <w:rPr>
          <w:rFonts w:ascii="Arial Narrow" w:hAnsi="Arial Narrow"/>
          <w:sz w:val="24"/>
          <w:szCs w:val="24"/>
        </w:rPr>
        <w:t xml:space="preserve">persigo </w:t>
      </w:r>
      <w:r w:rsidRPr="00687325">
        <w:rPr>
          <w:rFonts w:ascii="Arial Narrow" w:hAnsi="Arial Narrow"/>
          <w:sz w:val="24"/>
          <w:szCs w:val="24"/>
        </w:rPr>
        <w:t>desde hace tantos años…». Le diría lo mismo, con un consuelo</w:t>
      </w:r>
      <w:r>
        <w:rPr>
          <w:rFonts w:ascii="Arial Narrow" w:hAnsi="Arial Narrow"/>
          <w:sz w:val="24"/>
          <w:szCs w:val="24"/>
        </w:rPr>
        <w:t xml:space="preserve"> añadido</w:t>
      </w:r>
      <w:r w:rsidRPr="00687325">
        <w:rPr>
          <w:rFonts w:ascii="Arial Narrow" w:hAnsi="Arial Narrow"/>
          <w:sz w:val="24"/>
          <w:szCs w:val="24"/>
        </w:rPr>
        <w:t>: «</w:t>
      </w:r>
      <w:r w:rsidRPr="00687325">
        <w:rPr>
          <w:rFonts w:ascii="Arial Narrow" w:hAnsi="Arial Narrow" w:cs="Arial"/>
          <w:iCs/>
          <w:sz w:val="24"/>
          <w:szCs w:val="24"/>
        </w:rPr>
        <w:t xml:space="preserve">Los Ovnis </w:t>
      </w:r>
      <w:r>
        <w:rPr>
          <w:rFonts w:ascii="Arial Narrow" w:hAnsi="Arial Narrow" w:cs="Arial"/>
          <w:iCs/>
          <w:sz w:val="24"/>
          <w:szCs w:val="24"/>
        </w:rPr>
        <w:t xml:space="preserve">nos </w:t>
      </w:r>
      <w:r w:rsidRPr="00687325">
        <w:rPr>
          <w:rFonts w:ascii="Arial Narrow" w:hAnsi="Arial Narrow" w:cs="Arial"/>
          <w:iCs/>
          <w:sz w:val="24"/>
          <w:szCs w:val="24"/>
        </w:rPr>
        <w:t>ayudaron a conseguir una apertura mental</w:t>
      </w:r>
      <w:r>
        <w:rPr>
          <w:rFonts w:ascii="Arial Narrow" w:hAnsi="Arial Narrow" w:cs="Arial"/>
          <w:iCs/>
          <w:sz w:val="24"/>
          <w:szCs w:val="24"/>
        </w:rPr>
        <w:t xml:space="preserve"> y</w:t>
      </w:r>
      <w:r w:rsidRPr="00687325">
        <w:rPr>
          <w:rFonts w:ascii="Arial Narrow" w:hAnsi="Arial Narrow" w:cs="Arial"/>
          <w:iCs/>
          <w:sz w:val="24"/>
          <w:szCs w:val="24"/>
        </w:rPr>
        <w:t xml:space="preserve">  aceptar que </w:t>
      </w:r>
      <w:r>
        <w:rPr>
          <w:rFonts w:ascii="Arial Narrow" w:hAnsi="Arial Narrow" w:cs="Arial"/>
          <w:iCs/>
          <w:sz w:val="24"/>
          <w:szCs w:val="24"/>
        </w:rPr>
        <w:t xml:space="preserve">dentro de esta caja hay demasiadas cosas. </w:t>
      </w:r>
      <w:r w:rsidRPr="00687325">
        <w:rPr>
          <w:rFonts w:ascii="Arial Narrow" w:hAnsi="Arial Narrow" w:cs="Arial"/>
          <w:iCs/>
          <w:sz w:val="24"/>
          <w:szCs w:val="24"/>
        </w:rPr>
        <w:t xml:space="preserve">Don Manuel, no olvidemos que nuestro </w:t>
      </w:r>
      <w:r w:rsidRPr="00687325">
        <w:rPr>
          <w:rFonts w:ascii="Arial Narrow" w:hAnsi="Arial Narrow" w:cs="Arial"/>
          <w:sz w:val="24"/>
          <w:szCs w:val="24"/>
          <w:lang w:eastAsia="es-ES"/>
        </w:rPr>
        <w:t>cerebro es el resultado de cientos de miles de años de competencia por subsistir y de</w:t>
      </w:r>
      <w:r>
        <w:rPr>
          <w:rFonts w:ascii="Arial Narrow" w:hAnsi="Arial Narrow" w:cs="Arial"/>
          <w:sz w:val="24"/>
          <w:szCs w:val="24"/>
          <w:lang w:eastAsia="es-ES"/>
        </w:rPr>
        <w:t xml:space="preserve"> reproducirse en un medio hostil;</w:t>
      </w:r>
      <w:r w:rsidRPr="00687325">
        <w:rPr>
          <w:rFonts w:ascii="Arial Narrow" w:hAnsi="Arial Narrow" w:cs="Arial"/>
          <w:sz w:val="24"/>
          <w:szCs w:val="24"/>
          <w:lang w:eastAsia="es-ES"/>
        </w:rPr>
        <w:t xml:space="preserve"> </w:t>
      </w:r>
      <w:r>
        <w:rPr>
          <w:rFonts w:ascii="Arial Narrow" w:hAnsi="Arial Narrow" w:cs="Arial"/>
          <w:sz w:val="24"/>
          <w:szCs w:val="24"/>
          <w:lang w:eastAsia="es-ES"/>
        </w:rPr>
        <w:t xml:space="preserve">por ello </w:t>
      </w:r>
      <w:r w:rsidRPr="00687325">
        <w:rPr>
          <w:rFonts w:ascii="Arial Narrow" w:hAnsi="Arial Narrow" w:cs="Arial"/>
          <w:sz w:val="24"/>
          <w:szCs w:val="24"/>
          <w:lang w:eastAsia="es-ES"/>
        </w:rPr>
        <w:t>actuamos antes de pensar, porque de esos milisegundos sigue dependiendo nuestra supervivencia</w:t>
      </w:r>
      <w:r>
        <w:rPr>
          <w:rFonts w:ascii="Arial Narrow" w:hAnsi="Arial Narrow" w:cs="Arial"/>
          <w:sz w:val="24"/>
          <w:szCs w:val="24"/>
          <w:lang w:eastAsia="es-ES"/>
        </w:rPr>
        <w:t>…».</w:t>
      </w:r>
      <w:r w:rsidRPr="00687325">
        <w:rPr>
          <w:rFonts w:ascii="Arial Narrow" w:hAnsi="Arial Narrow" w:cs="Arial"/>
          <w:sz w:val="24"/>
          <w:szCs w:val="24"/>
          <w:lang w:eastAsia="es-ES"/>
        </w:rPr>
        <w:t xml:space="preserve"> </w:t>
      </w:r>
    </w:p>
    <w:p w:rsidR="00B83668" w:rsidRDefault="00B83668" w:rsidP="00E54B3D">
      <w:pPr>
        <w:jc w:val="both"/>
        <w:rPr>
          <w:rFonts w:ascii="Arial Narrow" w:hAnsi="Arial Narrow" w:cs="Arial"/>
          <w:sz w:val="24"/>
          <w:szCs w:val="24"/>
        </w:rPr>
      </w:pPr>
      <w:r w:rsidRPr="00687325">
        <w:rPr>
          <w:rFonts w:ascii="Arial Narrow" w:hAnsi="Arial Narrow" w:cs="Arial"/>
          <w:sz w:val="24"/>
          <w:szCs w:val="24"/>
          <w:lang w:eastAsia="es-ES"/>
        </w:rPr>
        <w:t>Preguntan cosas sencillas</w:t>
      </w:r>
      <w:r>
        <w:rPr>
          <w:rFonts w:ascii="Arial Narrow" w:hAnsi="Arial Narrow" w:cs="Arial"/>
          <w:sz w:val="24"/>
          <w:szCs w:val="24"/>
          <w:lang w:eastAsia="es-ES"/>
        </w:rPr>
        <w:t xml:space="preserve">; </w:t>
      </w:r>
      <w:r w:rsidRPr="00687325">
        <w:rPr>
          <w:rFonts w:ascii="Arial Narrow" w:hAnsi="Arial Narrow" w:cs="Arial"/>
          <w:sz w:val="24"/>
          <w:szCs w:val="24"/>
          <w:lang w:eastAsia="es-ES"/>
        </w:rPr>
        <w:t xml:space="preserve"> hablan el mismo idioma</w:t>
      </w:r>
      <w:r>
        <w:rPr>
          <w:rFonts w:ascii="Arial Narrow" w:hAnsi="Arial Narrow" w:cs="Arial"/>
          <w:sz w:val="24"/>
          <w:szCs w:val="24"/>
          <w:lang w:eastAsia="es-ES"/>
        </w:rPr>
        <w:t>; e</w:t>
      </w:r>
      <w:r w:rsidRPr="00687325">
        <w:rPr>
          <w:rFonts w:ascii="Arial Narrow" w:hAnsi="Arial Narrow" w:cs="Arial"/>
          <w:sz w:val="24"/>
          <w:szCs w:val="24"/>
          <w:lang w:eastAsia="es-ES"/>
        </w:rPr>
        <w:t>l interior de las naves se parece a un hospital</w:t>
      </w:r>
      <w:r>
        <w:rPr>
          <w:rFonts w:ascii="Arial Narrow" w:hAnsi="Arial Narrow" w:cs="Arial"/>
          <w:sz w:val="24"/>
          <w:szCs w:val="24"/>
          <w:lang w:eastAsia="es-ES"/>
        </w:rPr>
        <w:t xml:space="preserve">; piden agua para un compañero enfermo; respiran (¡oh casualidad!) en nuestra atmósfera sin dificultad… Las </w:t>
      </w:r>
      <w:r w:rsidRPr="00687325">
        <w:rPr>
          <w:rFonts w:ascii="Arial Narrow" w:hAnsi="Arial Narrow" w:cs="Arial"/>
          <w:sz w:val="24"/>
          <w:szCs w:val="24"/>
          <w:lang w:eastAsia="es-ES"/>
        </w:rPr>
        <w:t>escena</w:t>
      </w:r>
      <w:r>
        <w:rPr>
          <w:rFonts w:ascii="Arial Narrow" w:hAnsi="Arial Narrow" w:cs="Arial"/>
          <w:sz w:val="24"/>
          <w:szCs w:val="24"/>
          <w:lang w:eastAsia="es-ES"/>
        </w:rPr>
        <w:t>s de aquellos tiempos románticos</w:t>
      </w:r>
      <w:r w:rsidRPr="00687325">
        <w:rPr>
          <w:rFonts w:ascii="Arial Narrow" w:hAnsi="Arial Narrow" w:cs="Arial"/>
          <w:sz w:val="24"/>
          <w:szCs w:val="24"/>
          <w:lang w:eastAsia="es-ES"/>
        </w:rPr>
        <w:t xml:space="preserve"> </w:t>
      </w:r>
      <w:r>
        <w:rPr>
          <w:rFonts w:ascii="Arial Narrow" w:hAnsi="Arial Narrow" w:cs="Arial"/>
          <w:sz w:val="24"/>
          <w:szCs w:val="24"/>
          <w:lang w:eastAsia="es-ES"/>
        </w:rPr>
        <w:t xml:space="preserve">poseían una carga </w:t>
      </w:r>
      <w:r w:rsidRPr="00687325">
        <w:rPr>
          <w:rFonts w:ascii="Arial Narrow" w:hAnsi="Arial Narrow" w:cs="Arial"/>
          <w:sz w:val="24"/>
          <w:szCs w:val="24"/>
          <w:lang w:eastAsia="es-ES"/>
        </w:rPr>
        <w:t>simbólica</w:t>
      </w:r>
      <w:r w:rsidRPr="00687325">
        <w:rPr>
          <w:rFonts w:ascii="Arial Narrow" w:hAnsi="Arial Narrow"/>
          <w:sz w:val="24"/>
          <w:szCs w:val="24"/>
        </w:rPr>
        <w:t xml:space="preserve"> </w:t>
      </w:r>
      <w:r>
        <w:rPr>
          <w:rFonts w:ascii="Arial Narrow" w:hAnsi="Arial Narrow"/>
          <w:sz w:val="24"/>
          <w:szCs w:val="24"/>
        </w:rPr>
        <w:t>elevada. Hoy todo parece más sombrío: el gris de las epidermis y sus grandes testas con ojos de insectos impasibles</w:t>
      </w:r>
      <w:r w:rsidRPr="00687325">
        <w:rPr>
          <w:rFonts w:ascii="Arial Narrow" w:hAnsi="Arial Narrow"/>
          <w:sz w:val="24"/>
          <w:szCs w:val="24"/>
        </w:rPr>
        <w:t xml:space="preserve"> </w:t>
      </w:r>
      <w:r>
        <w:rPr>
          <w:rFonts w:ascii="Arial Narrow" w:hAnsi="Arial Narrow"/>
          <w:sz w:val="24"/>
          <w:szCs w:val="24"/>
        </w:rPr>
        <w:t xml:space="preserve">carecen de esa ‘humanidad’ que tenían los supuestos adanskianos, por ejemplo.  </w:t>
      </w:r>
      <w:r w:rsidRPr="00687325">
        <w:rPr>
          <w:rFonts w:ascii="Arial Narrow" w:hAnsi="Arial Narrow" w:cs="Arial"/>
          <w:sz w:val="24"/>
          <w:szCs w:val="24"/>
        </w:rPr>
        <w:t xml:space="preserve">No creo que la ufología vuelva a ser lo que fue en los años 70. </w:t>
      </w:r>
    </w:p>
    <w:p w:rsidR="00B83668" w:rsidRDefault="00B83668" w:rsidP="00E54B3D">
      <w:pPr>
        <w:jc w:val="both"/>
        <w:rPr>
          <w:rFonts w:ascii="Arial Narrow" w:hAnsi="Arial Narrow" w:cs="Arial"/>
          <w:sz w:val="24"/>
          <w:szCs w:val="24"/>
          <w:lang w:eastAsia="es-ES"/>
        </w:rPr>
      </w:pPr>
      <w:r w:rsidRPr="007F3DA0">
        <w:rPr>
          <w:rFonts w:ascii="Arial Narrow" w:hAnsi="Arial Narrow" w:cs="Arial"/>
          <w:sz w:val="24"/>
          <w:szCs w:val="24"/>
          <w:lang w:eastAsia="es-ES"/>
        </w:rPr>
        <w:t xml:space="preserve">Creo que </w:t>
      </w:r>
      <w:r>
        <w:rPr>
          <w:rFonts w:ascii="Arial Narrow" w:hAnsi="Arial Narrow" w:cs="Arial"/>
          <w:sz w:val="24"/>
          <w:szCs w:val="24"/>
          <w:lang w:eastAsia="es-ES"/>
        </w:rPr>
        <w:t xml:space="preserve">gran parte es </w:t>
      </w:r>
      <w:r w:rsidRPr="007F3DA0">
        <w:rPr>
          <w:rFonts w:ascii="Arial Narrow" w:hAnsi="Arial Narrow" w:cs="Arial"/>
          <w:sz w:val="24"/>
          <w:szCs w:val="24"/>
          <w:lang w:eastAsia="es-ES"/>
        </w:rPr>
        <w:t>producto de nuestra mente</w:t>
      </w:r>
      <w:r>
        <w:rPr>
          <w:rFonts w:ascii="Arial Narrow" w:hAnsi="Arial Narrow" w:cs="Arial"/>
          <w:sz w:val="24"/>
          <w:szCs w:val="24"/>
          <w:lang w:eastAsia="es-ES"/>
        </w:rPr>
        <w:t xml:space="preserve"> al poseer </w:t>
      </w:r>
      <w:r w:rsidRPr="007F3DA0">
        <w:rPr>
          <w:rFonts w:ascii="Arial Narrow" w:hAnsi="Arial Narrow" w:cs="Arial"/>
          <w:sz w:val="24"/>
          <w:szCs w:val="24"/>
          <w:lang w:eastAsia="es-ES"/>
        </w:rPr>
        <w:t xml:space="preserve">una imaginación </w:t>
      </w:r>
      <w:r>
        <w:rPr>
          <w:rFonts w:ascii="Arial Narrow" w:hAnsi="Arial Narrow" w:cs="Arial"/>
          <w:sz w:val="24"/>
          <w:szCs w:val="24"/>
          <w:lang w:eastAsia="es-ES"/>
        </w:rPr>
        <w:t>compulsiva</w:t>
      </w:r>
      <w:r w:rsidRPr="007F3DA0">
        <w:rPr>
          <w:rFonts w:ascii="Arial Narrow" w:hAnsi="Arial Narrow" w:cs="Arial"/>
          <w:sz w:val="24"/>
          <w:szCs w:val="24"/>
          <w:lang w:eastAsia="es-ES"/>
        </w:rPr>
        <w:t>. Nos autoconvencemos de cosas que no son reales</w:t>
      </w:r>
      <w:r>
        <w:rPr>
          <w:rFonts w:ascii="Arial Narrow" w:hAnsi="Arial Narrow" w:cs="Arial"/>
          <w:sz w:val="24"/>
          <w:szCs w:val="24"/>
          <w:lang w:eastAsia="es-ES"/>
        </w:rPr>
        <w:t xml:space="preserve">, siempre </w:t>
      </w:r>
      <w:r w:rsidRPr="007F3DA0">
        <w:rPr>
          <w:rFonts w:ascii="Arial Narrow" w:hAnsi="Arial Narrow" w:cs="Arial"/>
          <w:sz w:val="24"/>
          <w:szCs w:val="24"/>
          <w:lang w:eastAsia="es-ES"/>
        </w:rPr>
        <w:t xml:space="preserve">expuestos a </w:t>
      </w:r>
      <w:r>
        <w:rPr>
          <w:rFonts w:ascii="Arial Narrow" w:hAnsi="Arial Narrow" w:cs="Arial"/>
          <w:sz w:val="24"/>
          <w:szCs w:val="24"/>
          <w:lang w:eastAsia="es-ES"/>
        </w:rPr>
        <w:t>las influencias de relatos atávicos, quizá ― y como aventura Richard Dawking― nuestros genes afectivos han decidido despertar nuestras neuronas dormidas. Y entonces, ¿c</w:t>
      </w:r>
      <w:r w:rsidRPr="003721EA">
        <w:rPr>
          <w:rFonts w:ascii="Arial Narrow" w:hAnsi="Arial Narrow" w:cs="Arial"/>
          <w:sz w:val="24"/>
          <w:szCs w:val="24"/>
          <w:lang w:eastAsia="es-ES"/>
        </w:rPr>
        <w:t>ómo podemos hacer de la realidad la base filos</w:t>
      </w:r>
      <w:r>
        <w:rPr>
          <w:rFonts w:ascii="Arial Narrow" w:hAnsi="Arial Narrow" w:cs="Arial"/>
          <w:sz w:val="24"/>
          <w:szCs w:val="24"/>
          <w:lang w:eastAsia="es-ES"/>
        </w:rPr>
        <w:t xml:space="preserve">ófica </w:t>
      </w:r>
      <w:r w:rsidRPr="003721EA">
        <w:rPr>
          <w:rFonts w:ascii="Arial Narrow" w:hAnsi="Arial Narrow" w:cs="Arial"/>
          <w:sz w:val="24"/>
          <w:szCs w:val="24"/>
          <w:lang w:eastAsia="es-ES"/>
        </w:rPr>
        <w:t>si lo que consideramos real depende de nuestra</w:t>
      </w:r>
      <w:r>
        <w:rPr>
          <w:rFonts w:ascii="Arial Narrow" w:hAnsi="Arial Narrow" w:cs="Arial"/>
          <w:sz w:val="24"/>
          <w:szCs w:val="24"/>
          <w:lang w:eastAsia="es-ES"/>
        </w:rPr>
        <w:t>s</w:t>
      </w:r>
      <w:r w:rsidRPr="003721EA">
        <w:rPr>
          <w:rFonts w:ascii="Arial Narrow" w:hAnsi="Arial Narrow" w:cs="Arial"/>
          <w:sz w:val="24"/>
          <w:szCs w:val="24"/>
          <w:lang w:eastAsia="es-ES"/>
        </w:rPr>
        <w:t xml:space="preserve"> teoría</w:t>
      </w:r>
      <w:r>
        <w:rPr>
          <w:rFonts w:ascii="Arial Narrow" w:hAnsi="Arial Narrow" w:cs="Arial"/>
          <w:sz w:val="24"/>
          <w:szCs w:val="24"/>
          <w:lang w:eastAsia="es-ES"/>
        </w:rPr>
        <w:t>s</w:t>
      </w:r>
      <w:r w:rsidRPr="003721EA">
        <w:rPr>
          <w:rFonts w:ascii="Arial Narrow" w:hAnsi="Arial Narrow" w:cs="Arial"/>
          <w:sz w:val="24"/>
          <w:szCs w:val="24"/>
          <w:lang w:eastAsia="es-ES"/>
        </w:rPr>
        <w:t xml:space="preserve">? </w:t>
      </w:r>
    </w:p>
    <w:p w:rsidR="00B83668" w:rsidRDefault="00B83668" w:rsidP="004631C9">
      <w:pPr>
        <w:jc w:val="both"/>
        <w:rPr>
          <w:rFonts w:ascii="Arial Narrow" w:hAnsi="Arial Narrow" w:cs="Arial"/>
          <w:sz w:val="24"/>
          <w:szCs w:val="24"/>
          <w:lang w:eastAsia="es-ES"/>
        </w:rPr>
      </w:pPr>
      <w:r>
        <w:rPr>
          <w:rFonts w:ascii="Arial Narrow" w:hAnsi="Arial Narrow" w:cs="Arial"/>
          <w:sz w:val="24"/>
          <w:szCs w:val="24"/>
          <w:lang w:eastAsia="es-ES"/>
        </w:rPr>
        <w:t xml:space="preserve">Me quedé estupefacto cuando me enteré ―ahora no recuerdo la fuente― que se han producido 70 millones de avistamientos sin una prueba. Deduzco que no dejar rastro en una cantidad tan abrumadora roza la perfección total o, la alegría en dar cifras resulta un deporte divertido para algunos. </w:t>
      </w:r>
    </w:p>
    <w:p w:rsidR="00B83668" w:rsidRDefault="00B83668" w:rsidP="00E56A21">
      <w:pPr>
        <w:jc w:val="both"/>
        <w:rPr>
          <w:rFonts w:ascii="Arial Narrow" w:hAnsi="Arial Narrow" w:cs="Arial"/>
          <w:sz w:val="24"/>
          <w:szCs w:val="24"/>
          <w:lang w:eastAsia="es-ES"/>
        </w:rPr>
      </w:pPr>
      <w:r>
        <w:rPr>
          <w:rFonts w:ascii="Arial Narrow" w:hAnsi="Arial Narrow" w:cs="Arial"/>
          <w:sz w:val="24"/>
          <w:szCs w:val="24"/>
          <w:lang w:eastAsia="es-ES"/>
        </w:rPr>
        <w:t xml:space="preserve">Manifiesto de antemano mi incapacidad de comprensión ante los </w:t>
      </w:r>
      <w:r w:rsidRPr="00C93397">
        <w:rPr>
          <w:rFonts w:ascii="Arial Narrow" w:hAnsi="Arial Narrow" w:cs="Arial"/>
          <w:sz w:val="24"/>
          <w:szCs w:val="24"/>
          <w:lang w:eastAsia="es-ES"/>
        </w:rPr>
        <w:t xml:space="preserve">muchos fenómenos complejos </w:t>
      </w:r>
      <w:r>
        <w:rPr>
          <w:rFonts w:ascii="Arial Narrow" w:hAnsi="Arial Narrow" w:cs="Arial"/>
          <w:sz w:val="24"/>
          <w:szCs w:val="24"/>
          <w:lang w:eastAsia="es-ES"/>
        </w:rPr>
        <w:t xml:space="preserve"> relativos a la mecánica cuántica</w:t>
      </w:r>
      <w:r w:rsidRPr="00C93397">
        <w:rPr>
          <w:rFonts w:ascii="Arial Narrow" w:hAnsi="Arial Narrow" w:cs="Arial"/>
          <w:sz w:val="24"/>
          <w:szCs w:val="24"/>
          <w:lang w:eastAsia="es-ES"/>
        </w:rPr>
        <w:t xml:space="preserve">. </w:t>
      </w:r>
      <w:r w:rsidRPr="00E56A21">
        <w:rPr>
          <w:rFonts w:ascii="Arial Narrow" w:hAnsi="Arial Narrow"/>
          <w:iCs/>
          <w:sz w:val="24"/>
          <w:szCs w:val="24"/>
          <w:lang w:eastAsia="es-ES"/>
        </w:rPr>
        <w:t>Ni una sola de sus predicciones se ha demostrado incorrecta.</w:t>
      </w:r>
      <w:r>
        <w:rPr>
          <w:rFonts w:ascii="Arial Narrow" w:hAnsi="Arial Narrow"/>
          <w:iCs/>
          <w:sz w:val="24"/>
          <w:szCs w:val="24"/>
          <w:lang w:eastAsia="es-ES"/>
        </w:rPr>
        <w:t xml:space="preserve"> Por ello, t</w:t>
      </w:r>
      <w:r>
        <w:rPr>
          <w:rFonts w:ascii="Arial Narrow" w:hAnsi="Arial Narrow" w:cs="Arial"/>
          <w:sz w:val="24"/>
          <w:szCs w:val="24"/>
          <w:lang w:eastAsia="es-ES"/>
        </w:rPr>
        <w:t>engo el convencimiento de que algún día l</w:t>
      </w:r>
      <w:r w:rsidRPr="00C93397">
        <w:rPr>
          <w:rFonts w:ascii="Arial Narrow" w:hAnsi="Arial Narrow" w:cs="Arial"/>
          <w:sz w:val="24"/>
          <w:szCs w:val="24"/>
          <w:lang w:eastAsia="es-ES"/>
        </w:rPr>
        <w:t>as facultades paranormales podr</w:t>
      </w:r>
      <w:r>
        <w:rPr>
          <w:rFonts w:ascii="Arial Narrow" w:hAnsi="Arial Narrow" w:cs="Arial"/>
          <w:sz w:val="24"/>
          <w:szCs w:val="24"/>
          <w:lang w:eastAsia="es-ES"/>
        </w:rPr>
        <w:t>án</w:t>
      </w:r>
      <w:r w:rsidRPr="00C93397">
        <w:rPr>
          <w:rFonts w:ascii="Arial Narrow" w:hAnsi="Arial Narrow" w:cs="Arial"/>
          <w:sz w:val="24"/>
          <w:szCs w:val="24"/>
          <w:lang w:eastAsia="es-ES"/>
        </w:rPr>
        <w:t xml:space="preserve"> explicarse por la </w:t>
      </w:r>
      <w:r>
        <w:rPr>
          <w:rFonts w:ascii="Arial Narrow" w:hAnsi="Arial Narrow" w:cs="Arial"/>
          <w:sz w:val="24"/>
          <w:szCs w:val="24"/>
          <w:lang w:eastAsia="es-ES"/>
        </w:rPr>
        <w:t>f</w:t>
      </w:r>
      <w:r w:rsidRPr="00C93397">
        <w:rPr>
          <w:rFonts w:ascii="Arial Narrow" w:hAnsi="Arial Narrow" w:cs="Arial"/>
          <w:sz w:val="24"/>
          <w:szCs w:val="24"/>
          <w:lang w:eastAsia="es-ES"/>
        </w:rPr>
        <w:t xml:space="preserve">ísica </w:t>
      </w:r>
      <w:r>
        <w:rPr>
          <w:rFonts w:ascii="Arial Narrow" w:hAnsi="Arial Narrow" w:cs="Arial"/>
          <w:sz w:val="24"/>
          <w:szCs w:val="24"/>
          <w:lang w:eastAsia="es-ES"/>
        </w:rPr>
        <w:t>c</w:t>
      </w:r>
      <w:r w:rsidRPr="00C93397">
        <w:rPr>
          <w:rFonts w:ascii="Arial Narrow" w:hAnsi="Arial Narrow" w:cs="Arial"/>
          <w:sz w:val="24"/>
          <w:szCs w:val="24"/>
          <w:lang w:eastAsia="es-ES"/>
        </w:rPr>
        <w:t>uántica</w:t>
      </w:r>
      <w:r>
        <w:rPr>
          <w:rFonts w:ascii="Arial Narrow" w:hAnsi="Arial Narrow" w:cs="Arial"/>
          <w:sz w:val="24"/>
          <w:szCs w:val="24"/>
          <w:lang w:eastAsia="es-ES"/>
        </w:rPr>
        <w:t>, incluida la temática que nos ocupa</w:t>
      </w:r>
      <w:r w:rsidRPr="00C93397">
        <w:rPr>
          <w:rFonts w:ascii="Arial Narrow" w:hAnsi="Arial Narrow" w:cs="Arial"/>
          <w:sz w:val="24"/>
          <w:szCs w:val="24"/>
          <w:lang w:eastAsia="es-ES"/>
        </w:rPr>
        <w:t>.</w:t>
      </w:r>
      <w:r>
        <w:rPr>
          <w:rFonts w:ascii="Arial Narrow" w:hAnsi="Arial Narrow" w:cs="Arial"/>
          <w:sz w:val="24"/>
          <w:szCs w:val="24"/>
          <w:lang w:eastAsia="es-ES"/>
        </w:rPr>
        <w:t xml:space="preserve"> Si todo organismo </w:t>
      </w:r>
      <w:r w:rsidRPr="00C93397">
        <w:rPr>
          <w:rFonts w:ascii="Arial Narrow" w:hAnsi="Arial Narrow" w:cs="Arial"/>
          <w:sz w:val="24"/>
          <w:szCs w:val="24"/>
          <w:lang w:eastAsia="es-ES"/>
        </w:rPr>
        <w:t xml:space="preserve">es una hipótesis, </w:t>
      </w:r>
      <w:r>
        <w:rPr>
          <w:rFonts w:ascii="Arial Narrow" w:hAnsi="Arial Narrow" w:cs="Arial"/>
          <w:sz w:val="24"/>
          <w:szCs w:val="24"/>
          <w:lang w:eastAsia="es-ES"/>
        </w:rPr>
        <w:t xml:space="preserve">incluido el </w:t>
      </w:r>
      <w:r w:rsidRPr="00C93397">
        <w:rPr>
          <w:rFonts w:ascii="Arial Narrow" w:hAnsi="Arial Narrow" w:cs="Arial"/>
          <w:sz w:val="24"/>
          <w:szCs w:val="24"/>
          <w:lang w:eastAsia="es-ES"/>
        </w:rPr>
        <w:t>cerebro</w:t>
      </w:r>
      <w:r>
        <w:rPr>
          <w:rFonts w:ascii="Arial Narrow" w:hAnsi="Arial Narrow" w:cs="Arial"/>
          <w:sz w:val="24"/>
          <w:szCs w:val="24"/>
          <w:lang w:eastAsia="es-ES"/>
        </w:rPr>
        <w:t>, nuestro gran simulador, m</w:t>
      </w:r>
      <w:r w:rsidRPr="00C93397">
        <w:rPr>
          <w:rFonts w:ascii="Arial Narrow" w:hAnsi="Arial Narrow" w:cs="Arial"/>
          <w:sz w:val="24"/>
          <w:szCs w:val="24"/>
          <w:lang w:eastAsia="es-ES"/>
        </w:rPr>
        <w:t>anipulando átomos podríamos construir lo que quisiéramos, incluso algo tan complejo como la conciencia.</w:t>
      </w:r>
      <w:r>
        <w:rPr>
          <w:rFonts w:ascii="Arial Narrow" w:hAnsi="Arial Narrow" w:cs="Arial"/>
          <w:sz w:val="24"/>
          <w:szCs w:val="24"/>
          <w:lang w:eastAsia="es-ES"/>
        </w:rPr>
        <w:t xml:space="preserve"> </w:t>
      </w:r>
      <w:r w:rsidRPr="00C93397">
        <w:rPr>
          <w:rFonts w:ascii="Arial Narrow" w:hAnsi="Arial Narrow" w:cs="Arial"/>
          <w:sz w:val="24"/>
          <w:szCs w:val="24"/>
          <w:lang w:eastAsia="es-ES"/>
        </w:rPr>
        <w:t>¿C</w:t>
      </w:r>
      <w:r>
        <w:rPr>
          <w:rFonts w:ascii="Arial Narrow" w:hAnsi="Arial Narrow" w:cs="Arial"/>
          <w:sz w:val="24"/>
          <w:szCs w:val="24"/>
          <w:lang w:eastAsia="es-ES"/>
        </w:rPr>
        <w:t xml:space="preserve">abe dudar ―como dice mi admirado Ignacio Chirac― que </w:t>
      </w:r>
      <w:r w:rsidRPr="00C93397">
        <w:rPr>
          <w:rFonts w:ascii="Arial Narrow" w:hAnsi="Arial Narrow" w:cs="Arial"/>
          <w:sz w:val="24"/>
          <w:szCs w:val="24"/>
          <w:lang w:eastAsia="es-ES"/>
        </w:rPr>
        <w:t>un conjunto de átomos da</w:t>
      </w:r>
      <w:r>
        <w:rPr>
          <w:rFonts w:ascii="Arial Narrow" w:hAnsi="Arial Narrow" w:cs="Arial"/>
          <w:sz w:val="24"/>
          <w:szCs w:val="24"/>
          <w:lang w:eastAsia="es-ES"/>
        </w:rPr>
        <w:t>n</w:t>
      </w:r>
      <w:r w:rsidRPr="00C93397">
        <w:rPr>
          <w:rFonts w:ascii="Arial Narrow" w:hAnsi="Arial Narrow" w:cs="Arial"/>
          <w:sz w:val="24"/>
          <w:szCs w:val="24"/>
          <w:lang w:eastAsia="es-ES"/>
        </w:rPr>
        <w:t xml:space="preserve"> lugar al fenómeno </w:t>
      </w:r>
      <w:r>
        <w:rPr>
          <w:rFonts w:ascii="Arial Narrow" w:hAnsi="Arial Narrow" w:cs="Arial"/>
          <w:sz w:val="24"/>
          <w:szCs w:val="24"/>
          <w:lang w:eastAsia="es-ES"/>
        </w:rPr>
        <w:t xml:space="preserve">de la vida? </w:t>
      </w:r>
    </w:p>
    <w:p w:rsidR="00B83668" w:rsidRDefault="00B83668" w:rsidP="00E56A21">
      <w:pPr>
        <w:jc w:val="both"/>
        <w:rPr>
          <w:rFonts w:ascii="Arial Narrow" w:hAnsi="Arial Narrow"/>
          <w:iCs/>
          <w:sz w:val="24"/>
          <w:szCs w:val="24"/>
          <w:lang w:eastAsia="es-ES"/>
        </w:rPr>
      </w:pPr>
      <w:r w:rsidRPr="00E56A21">
        <w:rPr>
          <w:rFonts w:ascii="Arial Narrow" w:hAnsi="Arial Narrow"/>
          <w:iCs/>
          <w:sz w:val="24"/>
          <w:szCs w:val="24"/>
          <w:lang w:eastAsia="es-ES"/>
        </w:rPr>
        <w:t>Termino transcribiendo un</w:t>
      </w:r>
      <w:r>
        <w:rPr>
          <w:rFonts w:ascii="Arial Narrow" w:hAnsi="Arial Narrow"/>
          <w:iCs/>
          <w:sz w:val="24"/>
          <w:szCs w:val="24"/>
          <w:lang w:eastAsia="es-ES"/>
        </w:rPr>
        <w:t>a</w:t>
      </w:r>
      <w:r w:rsidRPr="00E56A21">
        <w:rPr>
          <w:rFonts w:ascii="Arial Narrow" w:hAnsi="Arial Narrow"/>
          <w:iCs/>
          <w:sz w:val="24"/>
          <w:szCs w:val="24"/>
          <w:lang w:eastAsia="es-ES"/>
        </w:rPr>
        <w:t xml:space="preserve">s </w:t>
      </w:r>
      <w:r>
        <w:rPr>
          <w:rFonts w:ascii="Arial Narrow" w:hAnsi="Arial Narrow"/>
          <w:iCs/>
          <w:sz w:val="24"/>
          <w:szCs w:val="24"/>
          <w:lang w:eastAsia="es-ES"/>
        </w:rPr>
        <w:t xml:space="preserve">breves frases </w:t>
      </w:r>
      <w:r w:rsidRPr="00E56A21">
        <w:rPr>
          <w:rFonts w:ascii="Arial Narrow" w:hAnsi="Arial Narrow"/>
          <w:iCs/>
          <w:sz w:val="24"/>
          <w:szCs w:val="24"/>
          <w:lang w:eastAsia="es-ES"/>
        </w:rPr>
        <w:t>relativ</w:t>
      </w:r>
      <w:r>
        <w:rPr>
          <w:rFonts w:ascii="Arial Narrow" w:hAnsi="Arial Narrow"/>
          <w:iCs/>
          <w:sz w:val="24"/>
          <w:szCs w:val="24"/>
          <w:lang w:eastAsia="es-ES"/>
        </w:rPr>
        <w:t>a</w:t>
      </w:r>
      <w:r w:rsidRPr="00E56A21">
        <w:rPr>
          <w:rFonts w:ascii="Arial Narrow" w:hAnsi="Arial Narrow"/>
          <w:iCs/>
          <w:sz w:val="24"/>
          <w:szCs w:val="24"/>
          <w:lang w:eastAsia="es-ES"/>
        </w:rPr>
        <w:t xml:space="preserve">s a la mecánica cuántica: </w:t>
      </w:r>
      <w:r>
        <w:rPr>
          <w:rFonts w:ascii="Arial Narrow" w:hAnsi="Arial Narrow"/>
          <w:iCs/>
          <w:sz w:val="24"/>
          <w:szCs w:val="24"/>
          <w:lang w:eastAsia="es-ES"/>
        </w:rPr>
        <w:t>«</w:t>
      </w:r>
      <w:r w:rsidRPr="00E56A21">
        <w:rPr>
          <w:rFonts w:ascii="Arial Narrow" w:hAnsi="Arial Narrow"/>
          <w:iCs/>
          <w:sz w:val="24"/>
          <w:szCs w:val="24"/>
          <w:lang w:eastAsia="es-ES"/>
        </w:rPr>
        <w:t>La realidad del mundo físico depende de la intrusión de un observador consciente. Los átomos y las moléculas no están en ninguna parte hasta que nuestra observación los crea. Puede sonar a misticismo pero los experimentos cuánticos sacan a la luz un enigma que desafía nuestra visión cotidiana del mundo. La propia observación crea la realidad observada. El teorema de Bell permite demostrar la existencia de las acciones fantasmales negadas por Einstein. Hay intrigantes indicios de una conexión entre lo que llamamos mundo físico y lo que llamamos mente</w:t>
      </w:r>
      <w:r>
        <w:rPr>
          <w:rFonts w:ascii="Arial Narrow" w:hAnsi="Arial Narrow"/>
          <w:iCs/>
          <w:sz w:val="24"/>
          <w:szCs w:val="24"/>
          <w:lang w:eastAsia="es-ES"/>
        </w:rPr>
        <w:t>»</w:t>
      </w:r>
      <w:r w:rsidRPr="00E56A21">
        <w:rPr>
          <w:rFonts w:ascii="Arial Narrow" w:hAnsi="Arial Narrow"/>
          <w:iCs/>
          <w:sz w:val="24"/>
          <w:szCs w:val="24"/>
          <w:lang w:eastAsia="es-ES"/>
        </w:rPr>
        <w:t xml:space="preserve">. </w:t>
      </w:r>
    </w:p>
    <w:p w:rsidR="00B83668" w:rsidRPr="00687325" w:rsidRDefault="00B83668" w:rsidP="00E56A21">
      <w:pPr>
        <w:jc w:val="both"/>
        <w:rPr>
          <w:rFonts w:ascii="Arial Narrow" w:hAnsi="Arial Narrow"/>
          <w:sz w:val="24"/>
          <w:szCs w:val="24"/>
        </w:rPr>
      </w:pPr>
      <w:r w:rsidRPr="007F3DA0">
        <w:rPr>
          <w:rFonts w:ascii="Arial Narrow" w:hAnsi="Arial Narrow" w:cs="Arial"/>
          <w:sz w:val="24"/>
          <w:szCs w:val="24"/>
          <w:lang w:eastAsia="es-ES"/>
        </w:rPr>
        <w:t>Lo importante es hacerse preguntas, sin pretender obtener respuestas</w:t>
      </w:r>
      <w:r>
        <w:rPr>
          <w:rFonts w:ascii="Arial Narrow" w:hAnsi="Arial Narrow" w:cs="Arial"/>
          <w:sz w:val="24"/>
          <w:szCs w:val="24"/>
          <w:lang w:eastAsia="es-ES"/>
        </w:rPr>
        <w:t xml:space="preserve"> inmediatas</w:t>
      </w:r>
      <w:r w:rsidRPr="007F3DA0">
        <w:rPr>
          <w:rFonts w:ascii="Arial Narrow" w:hAnsi="Arial Narrow" w:cs="Arial"/>
          <w:sz w:val="24"/>
          <w:szCs w:val="24"/>
          <w:lang w:eastAsia="es-ES"/>
        </w:rPr>
        <w:t>. Preguntas que abr</w:t>
      </w:r>
      <w:r>
        <w:rPr>
          <w:rFonts w:ascii="Arial Narrow" w:hAnsi="Arial Narrow" w:cs="Arial"/>
          <w:sz w:val="24"/>
          <w:szCs w:val="24"/>
          <w:lang w:eastAsia="es-ES"/>
        </w:rPr>
        <w:t>a</w:t>
      </w:r>
      <w:r w:rsidRPr="007F3DA0">
        <w:rPr>
          <w:rFonts w:ascii="Arial Narrow" w:hAnsi="Arial Narrow" w:cs="Arial"/>
          <w:sz w:val="24"/>
          <w:szCs w:val="24"/>
          <w:lang w:eastAsia="es-ES"/>
        </w:rPr>
        <w:t>n sucesivas interrogantes</w:t>
      </w:r>
      <w:r>
        <w:rPr>
          <w:rFonts w:ascii="Arial Narrow" w:hAnsi="Arial Narrow" w:cs="Arial"/>
          <w:sz w:val="24"/>
          <w:szCs w:val="24"/>
          <w:lang w:eastAsia="es-ES"/>
        </w:rPr>
        <w:t xml:space="preserve"> constituyen la grandeza del hombre</w:t>
      </w:r>
      <w:r w:rsidRPr="007F3DA0">
        <w:rPr>
          <w:rFonts w:ascii="Arial Narrow" w:hAnsi="Arial Narrow" w:cs="Arial"/>
          <w:sz w:val="24"/>
          <w:szCs w:val="24"/>
          <w:lang w:eastAsia="es-ES"/>
        </w:rPr>
        <w:t xml:space="preserve">. </w:t>
      </w:r>
      <w:r>
        <w:rPr>
          <w:rFonts w:ascii="Arial Narrow" w:hAnsi="Arial Narrow" w:cs="Arial"/>
          <w:sz w:val="24"/>
          <w:szCs w:val="24"/>
          <w:lang w:eastAsia="es-ES"/>
        </w:rPr>
        <w:t>Las conclusiones algún día llegarán.</w:t>
      </w:r>
    </w:p>
    <w:p w:rsidR="00B83668" w:rsidRPr="00E56A21" w:rsidRDefault="00B83668" w:rsidP="00E56A21">
      <w:pPr>
        <w:jc w:val="both"/>
        <w:rPr>
          <w:rFonts w:ascii="Arial Narrow" w:hAnsi="Arial Narrow"/>
          <w:iCs/>
          <w:sz w:val="24"/>
          <w:szCs w:val="24"/>
          <w:lang w:eastAsia="es-ES"/>
        </w:rPr>
      </w:pPr>
    </w:p>
    <w:p w:rsidR="00B83668" w:rsidRPr="00687325" w:rsidRDefault="00B83668" w:rsidP="003C3541">
      <w:pPr>
        <w:jc w:val="both"/>
        <w:rPr>
          <w:rFonts w:ascii="Arial Narrow" w:hAnsi="Arial Narrow"/>
          <w:sz w:val="24"/>
          <w:szCs w:val="24"/>
        </w:rPr>
      </w:pPr>
    </w:p>
    <w:p w:rsidR="00B83668" w:rsidRPr="00C93397" w:rsidRDefault="00B83668" w:rsidP="00785705">
      <w:pPr>
        <w:tabs>
          <w:tab w:val="left" w:pos="0"/>
          <w:tab w:val="left" w:pos="142"/>
        </w:tabs>
        <w:spacing w:before="100" w:beforeAutospacing="1" w:after="100" w:afterAutospacing="1"/>
        <w:ind w:right="-285"/>
        <w:contextualSpacing/>
        <w:jc w:val="both"/>
        <w:rPr>
          <w:rFonts w:ascii="Arial Narrow" w:hAnsi="Arial Narrow" w:cs="Arial"/>
          <w:sz w:val="24"/>
          <w:szCs w:val="24"/>
          <w:lang w:eastAsia="es-ES"/>
        </w:rPr>
      </w:pPr>
    </w:p>
    <w:p w:rsidR="00B83668" w:rsidRPr="00C93397" w:rsidRDefault="00B83668" w:rsidP="002E39AA">
      <w:pPr>
        <w:tabs>
          <w:tab w:val="left" w:pos="0"/>
          <w:tab w:val="left" w:pos="142"/>
        </w:tabs>
        <w:spacing w:before="100" w:beforeAutospacing="1" w:after="100" w:afterAutospacing="1"/>
        <w:ind w:right="-285"/>
        <w:contextualSpacing/>
        <w:jc w:val="both"/>
        <w:rPr>
          <w:rFonts w:ascii="Arial Narrow" w:hAnsi="Arial Narrow" w:cs="Arial"/>
          <w:sz w:val="24"/>
          <w:szCs w:val="24"/>
          <w:lang w:eastAsia="es-ES"/>
        </w:rPr>
      </w:pPr>
    </w:p>
    <w:p w:rsidR="00B83668" w:rsidRPr="00C93397" w:rsidRDefault="00B83668" w:rsidP="004631C9">
      <w:pPr>
        <w:tabs>
          <w:tab w:val="left" w:pos="0"/>
          <w:tab w:val="left" w:pos="142"/>
        </w:tabs>
        <w:spacing w:before="100" w:beforeAutospacing="1" w:after="100" w:afterAutospacing="1"/>
        <w:ind w:right="-285"/>
        <w:contextualSpacing/>
        <w:jc w:val="both"/>
        <w:rPr>
          <w:rFonts w:ascii="Arial Narrow" w:hAnsi="Arial Narrow" w:cs="Arial"/>
          <w:sz w:val="24"/>
          <w:szCs w:val="24"/>
          <w:lang w:eastAsia="es-ES"/>
        </w:rPr>
      </w:pPr>
    </w:p>
    <w:p w:rsidR="00B83668" w:rsidRDefault="00B83668" w:rsidP="004631C9">
      <w:pPr>
        <w:jc w:val="both"/>
        <w:rPr>
          <w:rFonts w:ascii="Arial Narrow" w:hAnsi="Arial Narrow" w:cs="Arial"/>
          <w:sz w:val="24"/>
          <w:szCs w:val="24"/>
          <w:lang w:eastAsia="es-ES"/>
        </w:rPr>
      </w:pPr>
    </w:p>
    <w:p w:rsidR="00B83668" w:rsidRPr="003721EA" w:rsidRDefault="00B83668" w:rsidP="00E54B3D">
      <w:pPr>
        <w:jc w:val="both"/>
        <w:rPr>
          <w:rFonts w:ascii="Arial Narrow" w:hAnsi="Arial Narrow" w:cs="Arial"/>
          <w:sz w:val="24"/>
          <w:szCs w:val="24"/>
          <w:lang w:eastAsia="es-ES"/>
        </w:rPr>
      </w:pPr>
      <w:r>
        <w:rPr>
          <w:rFonts w:ascii="Arial Narrow" w:hAnsi="Arial Narrow" w:cs="Arial"/>
          <w:sz w:val="24"/>
          <w:szCs w:val="24"/>
          <w:lang w:eastAsia="es-ES"/>
        </w:rPr>
        <w:t xml:space="preserve"> </w:t>
      </w:r>
    </w:p>
    <w:sectPr w:rsidR="00B83668" w:rsidRPr="003721EA" w:rsidSect="00166CB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14A29"/>
    <w:multiLevelType w:val="hybridMultilevel"/>
    <w:tmpl w:val="577CB688"/>
    <w:lvl w:ilvl="0" w:tplc="96A6C438">
      <w:start w:val="1"/>
      <w:numFmt w:val="decimal"/>
      <w:lvlText w:val="%1."/>
      <w:lvlJc w:val="left"/>
      <w:pPr>
        <w:tabs>
          <w:tab w:val="num" w:pos="4711"/>
        </w:tabs>
        <w:ind w:left="4711" w:hanging="600"/>
      </w:pPr>
      <w:rPr>
        <w:rFonts w:cs="Times New Roman" w:hint="default"/>
      </w:rPr>
    </w:lvl>
    <w:lvl w:ilvl="1" w:tplc="0C0A0019" w:tentative="1">
      <w:start w:val="1"/>
      <w:numFmt w:val="lowerLetter"/>
      <w:lvlText w:val="%2."/>
      <w:lvlJc w:val="left"/>
      <w:pPr>
        <w:tabs>
          <w:tab w:val="num" w:pos="1650"/>
        </w:tabs>
        <w:ind w:left="1650" w:hanging="360"/>
      </w:pPr>
      <w:rPr>
        <w:rFonts w:cs="Times New Roman"/>
      </w:rPr>
    </w:lvl>
    <w:lvl w:ilvl="2" w:tplc="0C0A001B" w:tentative="1">
      <w:start w:val="1"/>
      <w:numFmt w:val="lowerRoman"/>
      <w:lvlText w:val="%3."/>
      <w:lvlJc w:val="right"/>
      <w:pPr>
        <w:tabs>
          <w:tab w:val="num" w:pos="2370"/>
        </w:tabs>
        <w:ind w:left="2370" w:hanging="180"/>
      </w:pPr>
      <w:rPr>
        <w:rFonts w:cs="Times New Roman"/>
      </w:rPr>
    </w:lvl>
    <w:lvl w:ilvl="3" w:tplc="0C0A000F" w:tentative="1">
      <w:start w:val="1"/>
      <w:numFmt w:val="decimal"/>
      <w:lvlText w:val="%4."/>
      <w:lvlJc w:val="left"/>
      <w:pPr>
        <w:tabs>
          <w:tab w:val="num" w:pos="3090"/>
        </w:tabs>
        <w:ind w:left="3090" w:hanging="360"/>
      </w:pPr>
      <w:rPr>
        <w:rFonts w:cs="Times New Roman"/>
      </w:rPr>
    </w:lvl>
    <w:lvl w:ilvl="4" w:tplc="0C0A0019" w:tentative="1">
      <w:start w:val="1"/>
      <w:numFmt w:val="lowerLetter"/>
      <w:lvlText w:val="%5."/>
      <w:lvlJc w:val="left"/>
      <w:pPr>
        <w:tabs>
          <w:tab w:val="num" w:pos="3810"/>
        </w:tabs>
        <w:ind w:left="3810" w:hanging="360"/>
      </w:pPr>
      <w:rPr>
        <w:rFonts w:cs="Times New Roman"/>
      </w:rPr>
    </w:lvl>
    <w:lvl w:ilvl="5" w:tplc="0C0A001B" w:tentative="1">
      <w:start w:val="1"/>
      <w:numFmt w:val="lowerRoman"/>
      <w:lvlText w:val="%6."/>
      <w:lvlJc w:val="right"/>
      <w:pPr>
        <w:tabs>
          <w:tab w:val="num" w:pos="4530"/>
        </w:tabs>
        <w:ind w:left="4530" w:hanging="180"/>
      </w:pPr>
      <w:rPr>
        <w:rFonts w:cs="Times New Roman"/>
      </w:rPr>
    </w:lvl>
    <w:lvl w:ilvl="6" w:tplc="0C0A000F" w:tentative="1">
      <w:start w:val="1"/>
      <w:numFmt w:val="decimal"/>
      <w:lvlText w:val="%7."/>
      <w:lvlJc w:val="left"/>
      <w:pPr>
        <w:tabs>
          <w:tab w:val="num" w:pos="5250"/>
        </w:tabs>
        <w:ind w:left="5250" w:hanging="360"/>
      </w:pPr>
      <w:rPr>
        <w:rFonts w:cs="Times New Roman"/>
      </w:rPr>
    </w:lvl>
    <w:lvl w:ilvl="7" w:tplc="0C0A0019" w:tentative="1">
      <w:start w:val="1"/>
      <w:numFmt w:val="lowerLetter"/>
      <w:lvlText w:val="%8."/>
      <w:lvlJc w:val="left"/>
      <w:pPr>
        <w:tabs>
          <w:tab w:val="num" w:pos="5970"/>
        </w:tabs>
        <w:ind w:left="5970" w:hanging="360"/>
      </w:pPr>
      <w:rPr>
        <w:rFonts w:cs="Times New Roman"/>
      </w:rPr>
    </w:lvl>
    <w:lvl w:ilvl="8" w:tplc="0C0A001B" w:tentative="1">
      <w:start w:val="1"/>
      <w:numFmt w:val="lowerRoman"/>
      <w:lvlText w:val="%9."/>
      <w:lvlJc w:val="right"/>
      <w:pPr>
        <w:tabs>
          <w:tab w:val="num" w:pos="6690"/>
        </w:tabs>
        <w:ind w:left="6690" w:hanging="180"/>
      </w:pPr>
      <w:rPr>
        <w:rFonts w:cs="Times New Roman"/>
      </w:rPr>
    </w:lvl>
  </w:abstractNum>
  <w:abstractNum w:abstractNumId="1">
    <w:nsid w:val="39693AD1"/>
    <w:multiLevelType w:val="hybridMultilevel"/>
    <w:tmpl w:val="04C8B848"/>
    <w:lvl w:ilvl="0" w:tplc="0C0A000F">
      <w:start w:val="1"/>
      <w:numFmt w:val="decimal"/>
      <w:lvlText w:val="%1."/>
      <w:lvlJc w:val="left"/>
      <w:pPr>
        <w:ind w:left="663" w:hanging="360"/>
      </w:pPr>
      <w:rPr>
        <w:rFonts w:cs="Times New Roman"/>
      </w:rPr>
    </w:lvl>
    <w:lvl w:ilvl="1" w:tplc="0C0A0019" w:tentative="1">
      <w:start w:val="1"/>
      <w:numFmt w:val="lowerLetter"/>
      <w:lvlText w:val="%2."/>
      <w:lvlJc w:val="left"/>
      <w:pPr>
        <w:ind w:left="1383" w:hanging="360"/>
      </w:pPr>
      <w:rPr>
        <w:rFonts w:cs="Times New Roman"/>
      </w:rPr>
    </w:lvl>
    <w:lvl w:ilvl="2" w:tplc="0C0A001B" w:tentative="1">
      <w:start w:val="1"/>
      <w:numFmt w:val="lowerRoman"/>
      <w:lvlText w:val="%3."/>
      <w:lvlJc w:val="right"/>
      <w:pPr>
        <w:ind w:left="2103" w:hanging="180"/>
      </w:pPr>
      <w:rPr>
        <w:rFonts w:cs="Times New Roman"/>
      </w:rPr>
    </w:lvl>
    <w:lvl w:ilvl="3" w:tplc="0C0A000F" w:tentative="1">
      <w:start w:val="1"/>
      <w:numFmt w:val="decimal"/>
      <w:lvlText w:val="%4."/>
      <w:lvlJc w:val="left"/>
      <w:pPr>
        <w:ind w:left="2823" w:hanging="360"/>
      </w:pPr>
      <w:rPr>
        <w:rFonts w:cs="Times New Roman"/>
      </w:rPr>
    </w:lvl>
    <w:lvl w:ilvl="4" w:tplc="0C0A0019" w:tentative="1">
      <w:start w:val="1"/>
      <w:numFmt w:val="lowerLetter"/>
      <w:lvlText w:val="%5."/>
      <w:lvlJc w:val="left"/>
      <w:pPr>
        <w:ind w:left="3543" w:hanging="360"/>
      </w:pPr>
      <w:rPr>
        <w:rFonts w:cs="Times New Roman"/>
      </w:rPr>
    </w:lvl>
    <w:lvl w:ilvl="5" w:tplc="0C0A001B" w:tentative="1">
      <w:start w:val="1"/>
      <w:numFmt w:val="lowerRoman"/>
      <w:lvlText w:val="%6."/>
      <w:lvlJc w:val="right"/>
      <w:pPr>
        <w:ind w:left="4263" w:hanging="180"/>
      </w:pPr>
      <w:rPr>
        <w:rFonts w:cs="Times New Roman"/>
      </w:rPr>
    </w:lvl>
    <w:lvl w:ilvl="6" w:tplc="0C0A000F" w:tentative="1">
      <w:start w:val="1"/>
      <w:numFmt w:val="decimal"/>
      <w:lvlText w:val="%7."/>
      <w:lvlJc w:val="left"/>
      <w:pPr>
        <w:ind w:left="4983" w:hanging="360"/>
      </w:pPr>
      <w:rPr>
        <w:rFonts w:cs="Times New Roman"/>
      </w:rPr>
    </w:lvl>
    <w:lvl w:ilvl="7" w:tplc="0C0A0019" w:tentative="1">
      <w:start w:val="1"/>
      <w:numFmt w:val="lowerLetter"/>
      <w:lvlText w:val="%8."/>
      <w:lvlJc w:val="left"/>
      <w:pPr>
        <w:ind w:left="5703" w:hanging="360"/>
      </w:pPr>
      <w:rPr>
        <w:rFonts w:cs="Times New Roman"/>
      </w:rPr>
    </w:lvl>
    <w:lvl w:ilvl="8" w:tplc="0C0A001B" w:tentative="1">
      <w:start w:val="1"/>
      <w:numFmt w:val="lowerRoman"/>
      <w:lvlText w:val="%9."/>
      <w:lvlJc w:val="right"/>
      <w:pPr>
        <w:ind w:left="6423" w:hanging="180"/>
      </w:pPr>
      <w:rPr>
        <w:rFonts w:cs="Times New Roman"/>
      </w:rPr>
    </w:lvl>
  </w:abstractNum>
  <w:abstractNum w:abstractNumId="2">
    <w:nsid w:val="7DBB43E8"/>
    <w:multiLevelType w:val="hybridMultilevel"/>
    <w:tmpl w:val="577CB688"/>
    <w:lvl w:ilvl="0" w:tplc="96A6C438">
      <w:start w:val="1"/>
      <w:numFmt w:val="decimal"/>
      <w:lvlText w:val="%1."/>
      <w:lvlJc w:val="left"/>
      <w:pPr>
        <w:tabs>
          <w:tab w:val="num" w:pos="1170"/>
        </w:tabs>
        <w:ind w:left="1170" w:hanging="600"/>
      </w:pPr>
      <w:rPr>
        <w:rFonts w:cs="Times New Roman" w:hint="default"/>
      </w:rPr>
    </w:lvl>
    <w:lvl w:ilvl="1" w:tplc="0C0A0019" w:tentative="1">
      <w:start w:val="1"/>
      <w:numFmt w:val="lowerLetter"/>
      <w:lvlText w:val="%2."/>
      <w:lvlJc w:val="left"/>
      <w:pPr>
        <w:tabs>
          <w:tab w:val="num" w:pos="1650"/>
        </w:tabs>
        <w:ind w:left="1650" w:hanging="360"/>
      </w:pPr>
      <w:rPr>
        <w:rFonts w:cs="Times New Roman"/>
      </w:rPr>
    </w:lvl>
    <w:lvl w:ilvl="2" w:tplc="0C0A001B" w:tentative="1">
      <w:start w:val="1"/>
      <w:numFmt w:val="lowerRoman"/>
      <w:lvlText w:val="%3."/>
      <w:lvlJc w:val="right"/>
      <w:pPr>
        <w:tabs>
          <w:tab w:val="num" w:pos="2370"/>
        </w:tabs>
        <w:ind w:left="2370" w:hanging="180"/>
      </w:pPr>
      <w:rPr>
        <w:rFonts w:cs="Times New Roman"/>
      </w:rPr>
    </w:lvl>
    <w:lvl w:ilvl="3" w:tplc="0C0A000F" w:tentative="1">
      <w:start w:val="1"/>
      <w:numFmt w:val="decimal"/>
      <w:lvlText w:val="%4."/>
      <w:lvlJc w:val="left"/>
      <w:pPr>
        <w:tabs>
          <w:tab w:val="num" w:pos="3090"/>
        </w:tabs>
        <w:ind w:left="3090" w:hanging="360"/>
      </w:pPr>
      <w:rPr>
        <w:rFonts w:cs="Times New Roman"/>
      </w:rPr>
    </w:lvl>
    <w:lvl w:ilvl="4" w:tplc="0C0A0019" w:tentative="1">
      <w:start w:val="1"/>
      <w:numFmt w:val="lowerLetter"/>
      <w:lvlText w:val="%5."/>
      <w:lvlJc w:val="left"/>
      <w:pPr>
        <w:tabs>
          <w:tab w:val="num" w:pos="3810"/>
        </w:tabs>
        <w:ind w:left="3810" w:hanging="360"/>
      </w:pPr>
      <w:rPr>
        <w:rFonts w:cs="Times New Roman"/>
      </w:rPr>
    </w:lvl>
    <w:lvl w:ilvl="5" w:tplc="0C0A001B" w:tentative="1">
      <w:start w:val="1"/>
      <w:numFmt w:val="lowerRoman"/>
      <w:lvlText w:val="%6."/>
      <w:lvlJc w:val="right"/>
      <w:pPr>
        <w:tabs>
          <w:tab w:val="num" w:pos="4530"/>
        </w:tabs>
        <w:ind w:left="4530" w:hanging="180"/>
      </w:pPr>
      <w:rPr>
        <w:rFonts w:cs="Times New Roman"/>
      </w:rPr>
    </w:lvl>
    <w:lvl w:ilvl="6" w:tplc="0C0A000F" w:tentative="1">
      <w:start w:val="1"/>
      <w:numFmt w:val="decimal"/>
      <w:lvlText w:val="%7."/>
      <w:lvlJc w:val="left"/>
      <w:pPr>
        <w:tabs>
          <w:tab w:val="num" w:pos="5250"/>
        </w:tabs>
        <w:ind w:left="5250" w:hanging="360"/>
      </w:pPr>
      <w:rPr>
        <w:rFonts w:cs="Times New Roman"/>
      </w:rPr>
    </w:lvl>
    <w:lvl w:ilvl="7" w:tplc="0C0A0019" w:tentative="1">
      <w:start w:val="1"/>
      <w:numFmt w:val="lowerLetter"/>
      <w:lvlText w:val="%8."/>
      <w:lvlJc w:val="left"/>
      <w:pPr>
        <w:tabs>
          <w:tab w:val="num" w:pos="5970"/>
        </w:tabs>
        <w:ind w:left="5970" w:hanging="360"/>
      </w:pPr>
      <w:rPr>
        <w:rFonts w:cs="Times New Roman"/>
      </w:rPr>
    </w:lvl>
    <w:lvl w:ilvl="8" w:tplc="0C0A001B" w:tentative="1">
      <w:start w:val="1"/>
      <w:numFmt w:val="lowerRoman"/>
      <w:lvlText w:val="%9."/>
      <w:lvlJc w:val="right"/>
      <w:pPr>
        <w:tabs>
          <w:tab w:val="num" w:pos="6690"/>
        </w:tabs>
        <w:ind w:left="669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68FC"/>
    <w:rsid w:val="000471B9"/>
    <w:rsid w:val="00067F7F"/>
    <w:rsid w:val="000D075E"/>
    <w:rsid w:val="000F3C46"/>
    <w:rsid w:val="00102BFF"/>
    <w:rsid w:val="00137DE6"/>
    <w:rsid w:val="00166CBB"/>
    <w:rsid w:val="00182A63"/>
    <w:rsid w:val="001B2EA4"/>
    <w:rsid w:val="001C2D56"/>
    <w:rsid w:val="00211AB5"/>
    <w:rsid w:val="002868FC"/>
    <w:rsid w:val="002A58DC"/>
    <w:rsid w:val="002E39AA"/>
    <w:rsid w:val="0032531D"/>
    <w:rsid w:val="003721EA"/>
    <w:rsid w:val="003B49AD"/>
    <w:rsid w:val="003C3541"/>
    <w:rsid w:val="003F206D"/>
    <w:rsid w:val="00433C10"/>
    <w:rsid w:val="004631C9"/>
    <w:rsid w:val="0047145E"/>
    <w:rsid w:val="005C1327"/>
    <w:rsid w:val="005C15D3"/>
    <w:rsid w:val="005C6E79"/>
    <w:rsid w:val="006155A1"/>
    <w:rsid w:val="00676904"/>
    <w:rsid w:val="00677A8B"/>
    <w:rsid w:val="00687325"/>
    <w:rsid w:val="00736A3F"/>
    <w:rsid w:val="0075000B"/>
    <w:rsid w:val="00781D3A"/>
    <w:rsid w:val="00785705"/>
    <w:rsid w:val="00795DA1"/>
    <w:rsid w:val="007B4D3F"/>
    <w:rsid w:val="007F3DA0"/>
    <w:rsid w:val="00935F06"/>
    <w:rsid w:val="00967122"/>
    <w:rsid w:val="009814B4"/>
    <w:rsid w:val="009A55EA"/>
    <w:rsid w:val="009F2BD8"/>
    <w:rsid w:val="00A01FA5"/>
    <w:rsid w:val="00A30E01"/>
    <w:rsid w:val="00A31D5A"/>
    <w:rsid w:val="00A55CB6"/>
    <w:rsid w:val="00B4203B"/>
    <w:rsid w:val="00B83668"/>
    <w:rsid w:val="00BA4418"/>
    <w:rsid w:val="00BB7EA7"/>
    <w:rsid w:val="00BC3D82"/>
    <w:rsid w:val="00BF5B04"/>
    <w:rsid w:val="00C93397"/>
    <w:rsid w:val="00CC2D1F"/>
    <w:rsid w:val="00D33C51"/>
    <w:rsid w:val="00DA0930"/>
    <w:rsid w:val="00DF7C07"/>
    <w:rsid w:val="00E15488"/>
    <w:rsid w:val="00E54B3D"/>
    <w:rsid w:val="00E56A21"/>
    <w:rsid w:val="00EF10C4"/>
    <w:rsid w:val="00F00F6F"/>
    <w:rsid w:val="00F544EF"/>
    <w:rsid w:val="00FA4C7F"/>
    <w:rsid w:val="00FC59AD"/>
    <w:rsid w:val="00FD17E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ES" w:eastAsia="es-E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F7C07"/>
    <w:pPr>
      <w:ind w:firstLine="360"/>
    </w:pPr>
    <w:rPr>
      <w:lang w:eastAsia="en-US"/>
    </w:rPr>
  </w:style>
  <w:style w:type="paragraph" w:styleId="Heading1">
    <w:name w:val="heading 1"/>
    <w:basedOn w:val="Normal"/>
    <w:next w:val="Normal"/>
    <w:link w:val="Heading1Char"/>
    <w:uiPriority w:val="99"/>
    <w:qFormat/>
    <w:rsid w:val="00DF7C07"/>
    <w:pPr>
      <w:pBdr>
        <w:bottom w:val="single" w:sz="12" w:space="1" w:color="365F91"/>
      </w:pBdr>
      <w:spacing w:before="600" w:after="80"/>
      <w:ind w:firstLine="0"/>
      <w:outlineLvl w:val="0"/>
    </w:pPr>
    <w:rPr>
      <w:rFonts w:ascii="Cambria" w:hAnsi="Cambria"/>
      <w:b/>
      <w:bCs/>
      <w:color w:val="365F91"/>
      <w:sz w:val="24"/>
      <w:szCs w:val="24"/>
    </w:rPr>
  </w:style>
  <w:style w:type="paragraph" w:styleId="Heading2">
    <w:name w:val="heading 2"/>
    <w:basedOn w:val="Normal"/>
    <w:next w:val="Normal"/>
    <w:link w:val="Heading2Char"/>
    <w:uiPriority w:val="99"/>
    <w:qFormat/>
    <w:rsid w:val="00DF7C07"/>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link w:val="Heading3Char"/>
    <w:uiPriority w:val="99"/>
    <w:qFormat/>
    <w:rsid w:val="00DF7C07"/>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uiPriority w:val="99"/>
    <w:qFormat/>
    <w:rsid w:val="00DF7C07"/>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9"/>
    <w:qFormat/>
    <w:rsid w:val="00DF7C07"/>
    <w:pPr>
      <w:spacing w:before="200" w:after="80"/>
      <w:ind w:firstLine="0"/>
      <w:outlineLvl w:val="4"/>
    </w:pPr>
    <w:rPr>
      <w:rFonts w:ascii="Cambria" w:hAnsi="Cambria"/>
      <w:color w:val="4F81BD"/>
    </w:rPr>
  </w:style>
  <w:style w:type="paragraph" w:styleId="Heading6">
    <w:name w:val="heading 6"/>
    <w:basedOn w:val="Normal"/>
    <w:next w:val="Normal"/>
    <w:link w:val="Heading6Char"/>
    <w:uiPriority w:val="99"/>
    <w:qFormat/>
    <w:rsid w:val="00DF7C07"/>
    <w:pPr>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9"/>
    <w:qFormat/>
    <w:rsid w:val="00DF7C07"/>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9"/>
    <w:qFormat/>
    <w:rsid w:val="00DF7C07"/>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9"/>
    <w:qFormat/>
    <w:rsid w:val="00DF7C07"/>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7C07"/>
    <w:rPr>
      <w:rFonts w:ascii="Cambria" w:hAnsi="Cambria" w:cs="Times New Roman"/>
      <w:b/>
      <w:bCs/>
      <w:color w:val="365F91"/>
      <w:sz w:val="24"/>
      <w:szCs w:val="24"/>
    </w:rPr>
  </w:style>
  <w:style w:type="character" w:customStyle="1" w:styleId="Heading2Char">
    <w:name w:val="Heading 2 Char"/>
    <w:basedOn w:val="DefaultParagraphFont"/>
    <w:link w:val="Heading2"/>
    <w:uiPriority w:val="99"/>
    <w:semiHidden/>
    <w:locked/>
    <w:rsid w:val="00DF7C07"/>
    <w:rPr>
      <w:rFonts w:ascii="Cambria" w:hAnsi="Cambria" w:cs="Times New Roman"/>
      <w:color w:val="365F91"/>
      <w:sz w:val="24"/>
      <w:szCs w:val="24"/>
    </w:rPr>
  </w:style>
  <w:style w:type="character" w:customStyle="1" w:styleId="Heading3Char">
    <w:name w:val="Heading 3 Char"/>
    <w:basedOn w:val="DefaultParagraphFont"/>
    <w:link w:val="Heading3"/>
    <w:uiPriority w:val="99"/>
    <w:semiHidden/>
    <w:locked/>
    <w:rsid w:val="00DF7C07"/>
    <w:rPr>
      <w:rFonts w:ascii="Cambria" w:hAnsi="Cambria" w:cs="Times New Roman"/>
      <w:color w:val="4F81BD"/>
      <w:sz w:val="24"/>
      <w:szCs w:val="24"/>
    </w:rPr>
  </w:style>
  <w:style w:type="character" w:customStyle="1" w:styleId="Heading4Char">
    <w:name w:val="Heading 4 Char"/>
    <w:basedOn w:val="DefaultParagraphFont"/>
    <w:link w:val="Heading4"/>
    <w:uiPriority w:val="99"/>
    <w:semiHidden/>
    <w:locked/>
    <w:rsid w:val="00DF7C07"/>
    <w:rPr>
      <w:rFonts w:ascii="Cambria" w:hAnsi="Cambria" w:cs="Times New Roman"/>
      <w:i/>
      <w:iCs/>
      <w:color w:val="4F81BD"/>
      <w:sz w:val="24"/>
      <w:szCs w:val="24"/>
    </w:rPr>
  </w:style>
  <w:style w:type="character" w:customStyle="1" w:styleId="Heading5Char">
    <w:name w:val="Heading 5 Char"/>
    <w:basedOn w:val="DefaultParagraphFont"/>
    <w:link w:val="Heading5"/>
    <w:uiPriority w:val="99"/>
    <w:semiHidden/>
    <w:locked/>
    <w:rsid w:val="00DF7C07"/>
    <w:rPr>
      <w:rFonts w:ascii="Cambria" w:hAnsi="Cambria" w:cs="Times New Roman"/>
      <w:color w:val="4F81BD"/>
    </w:rPr>
  </w:style>
  <w:style w:type="character" w:customStyle="1" w:styleId="Heading6Char">
    <w:name w:val="Heading 6 Char"/>
    <w:basedOn w:val="DefaultParagraphFont"/>
    <w:link w:val="Heading6"/>
    <w:uiPriority w:val="99"/>
    <w:semiHidden/>
    <w:locked/>
    <w:rsid w:val="00DF7C07"/>
    <w:rPr>
      <w:rFonts w:ascii="Cambria" w:hAnsi="Cambria" w:cs="Times New Roman"/>
      <w:i/>
      <w:iCs/>
      <w:color w:val="4F81BD"/>
    </w:rPr>
  </w:style>
  <w:style w:type="character" w:customStyle="1" w:styleId="Heading7Char">
    <w:name w:val="Heading 7 Char"/>
    <w:basedOn w:val="DefaultParagraphFont"/>
    <w:link w:val="Heading7"/>
    <w:uiPriority w:val="99"/>
    <w:semiHidden/>
    <w:locked/>
    <w:rsid w:val="00DF7C07"/>
    <w:rPr>
      <w:rFonts w:ascii="Cambria" w:hAnsi="Cambria" w:cs="Times New Roman"/>
      <w:b/>
      <w:bCs/>
      <w:color w:val="9BBB59"/>
      <w:sz w:val="20"/>
      <w:szCs w:val="20"/>
    </w:rPr>
  </w:style>
  <w:style w:type="character" w:customStyle="1" w:styleId="Heading8Char">
    <w:name w:val="Heading 8 Char"/>
    <w:basedOn w:val="DefaultParagraphFont"/>
    <w:link w:val="Heading8"/>
    <w:uiPriority w:val="99"/>
    <w:semiHidden/>
    <w:locked/>
    <w:rsid w:val="00DF7C07"/>
    <w:rPr>
      <w:rFonts w:ascii="Cambria" w:hAnsi="Cambria" w:cs="Times New Roman"/>
      <w:b/>
      <w:bCs/>
      <w:i/>
      <w:iCs/>
      <w:color w:val="9BBB59"/>
      <w:sz w:val="20"/>
      <w:szCs w:val="20"/>
    </w:rPr>
  </w:style>
  <w:style w:type="character" w:customStyle="1" w:styleId="Heading9Char">
    <w:name w:val="Heading 9 Char"/>
    <w:basedOn w:val="DefaultParagraphFont"/>
    <w:link w:val="Heading9"/>
    <w:uiPriority w:val="99"/>
    <w:semiHidden/>
    <w:locked/>
    <w:rsid w:val="00DF7C07"/>
    <w:rPr>
      <w:rFonts w:ascii="Cambria" w:hAnsi="Cambria" w:cs="Times New Roman"/>
      <w:i/>
      <w:iCs/>
      <w:color w:val="9BBB59"/>
      <w:sz w:val="20"/>
      <w:szCs w:val="20"/>
    </w:rPr>
  </w:style>
  <w:style w:type="paragraph" w:styleId="NoSpacing">
    <w:name w:val="No Spacing"/>
    <w:basedOn w:val="Normal"/>
    <w:link w:val="NoSpacingChar"/>
    <w:uiPriority w:val="99"/>
    <w:qFormat/>
    <w:rsid w:val="00DF7C07"/>
    <w:pPr>
      <w:ind w:firstLine="0"/>
    </w:pPr>
  </w:style>
  <w:style w:type="paragraph" w:styleId="Caption">
    <w:name w:val="caption"/>
    <w:basedOn w:val="Normal"/>
    <w:next w:val="Normal"/>
    <w:uiPriority w:val="99"/>
    <w:qFormat/>
    <w:rsid w:val="00DF7C07"/>
    <w:rPr>
      <w:b/>
      <w:bCs/>
      <w:sz w:val="18"/>
      <w:szCs w:val="18"/>
    </w:rPr>
  </w:style>
  <w:style w:type="paragraph" w:styleId="Title">
    <w:name w:val="Title"/>
    <w:basedOn w:val="Normal"/>
    <w:next w:val="Normal"/>
    <w:link w:val="TitleChar"/>
    <w:uiPriority w:val="99"/>
    <w:qFormat/>
    <w:rsid w:val="00DF7C07"/>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DF7C07"/>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DF7C07"/>
    <w:pPr>
      <w:spacing w:before="200" w:after="900"/>
      <w:ind w:firstLine="0"/>
      <w:jc w:val="right"/>
    </w:pPr>
    <w:rPr>
      <w:i/>
      <w:iCs/>
      <w:sz w:val="24"/>
      <w:szCs w:val="24"/>
    </w:rPr>
  </w:style>
  <w:style w:type="character" w:customStyle="1" w:styleId="SubtitleChar">
    <w:name w:val="Subtitle Char"/>
    <w:basedOn w:val="DefaultParagraphFont"/>
    <w:link w:val="Subtitle"/>
    <w:uiPriority w:val="99"/>
    <w:locked/>
    <w:rsid w:val="00DF7C07"/>
    <w:rPr>
      <w:rFonts w:cs="Times New Roman"/>
      <w:i/>
      <w:iCs/>
      <w:sz w:val="24"/>
      <w:szCs w:val="24"/>
    </w:rPr>
  </w:style>
  <w:style w:type="character" w:styleId="Strong">
    <w:name w:val="Strong"/>
    <w:basedOn w:val="DefaultParagraphFont"/>
    <w:uiPriority w:val="99"/>
    <w:qFormat/>
    <w:rsid w:val="00DF7C07"/>
    <w:rPr>
      <w:rFonts w:cs="Times New Roman"/>
      <w:b/>
      <w:bCs/>
      <w:spacing w:val="0"/>
    </w:rPr>
  </w:style>
  <w:style w:type="character" w:styleId="Emphasis">
    <w:name w:val="Emphasis"/>
    <w:basedOn w:val="DefaultParagraphFont"/>
    <w:uiPriority w:val="99"/>
    <w:qFormat/>
    <w:rsid w:val="00DF7C07"/>
    <w:rPr>
      <w:rFonts w:cs="Times New Roman"/>
      <w:b/>
      <w:i/>
      <w:color w:val="5A5A5A"/>
    </w:rPr>
  </w:style>
  <w:style w:type="character" w:customStyle="1" w:styleId="NoSpacingChar">
    <w:name w:val="No Spacing Char"/>
    <w:basedOn w:val="DefaultParagraphFont"/>
    <w:link w:val="NoSpacing"/>
    <w:uiPriority w:val="99"/>
    <w:locked/>
    <w:rsid w:val="00DF7C07"/>
    <w:rPr>
      <w:rFonts w:cs="Times New Roman"/>
    </w:rPr>
  </w:style>
  <w:style w:type="paragraph" w:styleId="ListParagraph">
    <w:name w:val="List Paragraph"/>
    <w:basedOn w:val="Normal"/>
    <w:uiPriority w:val="99"/>
    <w:qFormat/>
    <w:rsid w:val="00DF7C07"/>
    <w:pPr>
      <w:ind w:left="720"/>
      <w:contextualSpacing/>
    </w:pPr>
  </w:style>
  <w:style w:type="paragraph" w:styleId="Quote">
    <w:name w:val="Quote"/>
    <w:basedOn w:val="Normal"/>
    <w:next w:val="Normal"/>
    <w:link w:val="QuoteChar"/>
    <w:uiPriority w:val="99"/>
    <w:qFormat/>
    <w:rsid w:val="00DF7C07"/>
    <w:rPr>
      <w:rFonts w:ascii="Cambria" w:hAnsi="Cambria"/>
      <w:i/>
      <w:iCs/>
      <w:color w:val="5A5A5A"/>
    </w:rPr>
  </w:style>
  <w:style w:type="character" w:customStyle="1" w:styleId="QuoteChar">
    <w:name w:val="Quote Char"/>
    <w:basedOn w:val="DefaultParagraphFont"/>
    <w:link w:val="Quote"/>
    <w:uiPriority w:val="99"/>
    <w:locked/>
    <w:rsid w:val="00DF7C07"/>
    <w:rPr>
      <w:rFonts w:ascii="Cambria" w:hAnsi="Cambria" w:cs="Times New Roman"/>
      <w:i/>
      <w:iCs/>
      <w:color w:val="5A5A5A"/>
    </w:rPr>
  </w:style>
  <w:style w:type="paragraph" w:styleId="IntenseQuote">
    <w:name w:val="Intense Quote"/>
    <w:basedOn w:val="Normal"/>
    <w:next w:val="Normal"/>
    <w:link w:val="IntenseQuoteChar"/>
    <w:uiPriority w:val="99"/>
    <w:qFormat/>
    <w:rsid w:val="00DF7C0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DefaultParagraphFont"/>
    <w:link w:val="IntenseQuote"/>
    <w:uiPriority w:val="99"/>
    <w:locked/>
    <w:rsid w:val="00DF7C07"/>
    <w:rPr>
      <w:rFonts w:ascii="Cambria" w:hAnsi="Cambria" w:cs="Times New Roman"/>
      <w:i/>
      <w:iCs/>
      <w:color w:val="FFFFFF"/>
      <w:sz w:val="24"/>
      <w:szCs w:val="24"/>
      <w:shd w:val="clear" w:color="auto" w:fill="4F81BD"/>
    </w:rPr>
  </w:style>
  <w:style w:type="character" w:styleId="SubtleEmphasis">
    <w:name w:val="Subtle Emphasis"/>
    <w:basedOn w:val="DefaultParagraphFont"/>
    <w:uiPriority w:val="99"/>
    <w:qFormat/>
    <w:rsid w:val="00DF7C07"/>
    <w:rPr>
      <w:i/>
      <w:color w:val="5A5A5A"/>
    </w:rPr>
  </w:style>
  <w:style w:type="character" w:styleId="IntenseEmphasis">
    <w:name w:val="Intense Emphasis"/>
    <w:basedOn w:val="DefaultParagraphFont"/>
    <w:uiPriority w:val="99"/>
    <w:qFormat/>
    <w:rsid w:val="00DF7C07"/>
    <w:rPr>
      <w:b/>
      <w:i/>
      <w:color w:val="4F81BD"/>
      <w:sz w:val="22"/>
    </w:rPr>
  </w:style>
  <w:style w:type="character" w:styleId="SubtleReference">
    <w:name w:val="Subtle Reference"/>
    <w:basedOn w:val="DefaultParagraphFont"/>
    <w:uiPriority w:val="99"/>
    <w:qFormat/>
    <w:rsid w:val="00DF7C07"/>
    <w:rPr>
      <w:color w:val="auto"/>
      <w:u w:val="single" w:color="9BBB59"/>
    </w:rPr>
  </w:style>
  <w:style w:type="character" w:styleId="IntenseReference">
    <w:name w:val="Intense Reference"/>
    <w:basedOn w:val="DefaultParagraphFont"/>
    <w:uiPriority w:val="99"/>
    <w:qFormat/>
    <w:rsid w:val="00DF7C07"/>
    <w:rPr>
      <w:rFonts w:cs="Times New Roman"/>
      <w:b/>
      <w:bCs/>
      <w:color w:val="76923C"/>
      <w:u w:val="single" w:color="9BBB59"/>
    </w:rPr>
  </w:style>
  <w:style w:type="character" w:styleId="BookTitle">
    <w:name w:val="Book Title"/>
    <w:basedOn w:val="DefaultParagraphFont"/>
    <w:uiPriority w:val="99"/>
    <w:qFormat/>
    <w:rsid w:val="00DF7C07"/>
    <w:rPr>
      <w:rFonts w:ascii="Cambria" w:hAnsi="Cambria" w:cs="Times New Roman"/>
      <w:b/>
      <w:bCs/>
      <w:i/>
      <w:iCs/>
      <w:color w:val="auto"/>
    </w:rPr>
  </w:style>
  <w:style w:type="paragraph" w:styleId="TOCHeading">
    <w:name w:val="TOC Heading"/>
    <w:basedOn w:val="Heading1"/>
    <w:next w:val="Normal"/>
    <w:uiPriority w:val="99"/>
    <w:qFormat/>
    <w:rsid w:val="00DF7C07"/>
    <w:pPr>
      <w:outlineLvl w:val="9"/>
    </w:pPr>
  </w:style>
  <w:style w:type="paragraph" w:styleId="BalloonText">
    <w:name w:val="Balloon Text"/>
    <w:basedOn w:val="Normal"/>
    <w:link w:val="BalloonTextChar"/>
    <w:uiPriority w:val="99"/>
    <w:semiHidden/>
    <w:rsid w:val="00BF5B0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5B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1617</Words>
  <Characters>8897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Fernando me solicita que escriba, petición que hago con agrado y también con agradecimiento por sus generosas entregas</dc:title>
  <dc:subject/>
  <dc:creator>mafilca</dc:creator>
  <cp:keywords/>
  <dc:description/>
  <cp:lastModifiedBy>Ignacio</cp:lastModifiedBy>
  <cp:revision>2</cp:revision>
  <cp:lastPrinted>2013-07-20T09:28:00Z</cp:lastPrinted>
  <dcterms:created xsi:type="dcterms:W3CDTF">2013-07-22T05:09:00Z</dcterms:created>
  <dcterms:modified xsi:type="dcterms:W3CDTF">2013-07-22T05:09:00Z</dcterms:modified>
</cp:coreProperties>
</file>